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6EFA5741" w14:textId="77777777" w:rsidR="0041352E" w:rsidRDefault="002F5C2B" w:rsidP="00912C48">
      <w:pPr>
        <w:jc w:val="center"/>
        <w:rPr>
          <w:b/>
          <w:bCs/>
          <w:sz w:val="28"/>
          <w:szCs w:val="28"/>
        </w:rPr>
      </w:pPr>
      <w:r w:rsidRPr="002F5C2B">
        <w:rPr>
          <w:b/>
          <w:bCs/>
          <w:sz w:val="28"/>
          <w:szCs w:val="28"/>
        </w:rPr>
        <w:t xml:space="preserve">WHITELAND </w:t>
      </w:r>
      <w:r w:rsidR="00312EE0">
        <w:rPr>
          <w:b/>
          <w:bCs/>
          <w:sz w:val="28"/>
          <w:szCs w:val="28"/>
        </w:rPr>
        <w:t xml:space="preserve">BOARD OF ZONING </w:t>
      </w:r>
      <w:r w:rsidR="00FE7037">
        <w:rPr>
          <w:b/>
          <w:bCs/>
          <w:sz w:val="28"/>
          <w:szCs w:val="28"/>
        </w:rPr>
        <w:t xml:space="preserve">&amp; </w:t>
      </w:r>
      <w:r w:rsidR="00312EE0">
        <w:rPr>
          <w:b/>
          <w:bCs/>
          <w:sz w:val="28"/>
          <w:szCs w:val="28"/>
        </w:rPr>
        <w:t>APPEALS</w:t>
      </w:r>
    </w:p>
    <w:p w14:paraId="3AF0AA17" w14:textId="7EA08424" w:rsidR="00355E6B" w:rsidRPr="00912C48" w:rsidRDefault="00710769" w:rsidP="00912C48">
      <w:pPr>
        <w:jc w:val="center"/>
        <w:rPr>
          <w:b/>
          <w:bCs/>
          <w:sz w:val="28"/>
          <w:szCs w:val="28"/>
        </w:rPr>
        <w:sectPr w:rsidR="00355E6B" w:rsidRPr="00912C48" w:rsidSect="00D84B86">
          <w:pgSz w:w="12240" w:h="15840"/>
          <w:pgMar w:top="576" w:right="1080" w:bottom="720" w:left="1152" w:header="720" w:footer="720" w:gutter="0"/>
          <w:cols w:space="720"/>
          <w:docGrid w:linePitch="360"/>
        </w:sectPr>
      </w:pPr>
      <w:r>
        <w:rPr>
          <w:b/>
          <w:bCs/>
          <w:sz w:val="28"/>
          <w:szCs w:val="28"/>
        </w:rPr>
        <w:t>April 4</w:t>
      </w:r>
      <w:r w:rsidR="003815D8">
        <w:rPr>
          <w:b/>
          <w:bCs/>
          <w:sz w:val="28"/>
          <w:szCs w:val="28"/>
        </w:rPr>
        <w:t>, 2024</w:t>
      </w:r>
    </w:p>
    <w:tbl>
      <w:tblPr>
        <w:tblW w:w="9300" w:type="dxa"/>
        <w:tblLook w:val="04A0" w:firstRow="1" w:lastRow="0" w:firstColumn="1" w:lastColumn="0" w:noHBand="0" w:noVBand="1"/>
      </w:tblPr>
      <w:tblGrid>
        <w:gridCol w:w="3220"/>
        <w:gridCol w:w="1020"/>
        <w:gridCol w:w="600"/>
        <w:gridCol w:w="3460"/>
        <w:gridCol w:w="1000"/>
      </w:tblGrid>
      <w:tr w:rsidR="003F0634" w:rsidRPr="00A8530D" w14:paraId="56D9ADED" w14:textId="77777777" w:rsidTr="003F0634">
        <w:trPr>
          <w:trHeight w:val="300"/>
        </w:trPr>
        <w:tc>
          <w:tcPr>
            <w:tcW w:w="3220" w:type="dxa"/>
            <w:tcBorders>
              <w:top w:val="nil"/>
              <w:left w:val="nil"/>
              <w:bottom w:val="nil"/>
              <w:right w:val="nil"/>
            </w:tcBorders>
            <w:shd w:val="clear" w:color="auto" w:fill="auto"/>
            <w:noWrap/>
            <w:vAlign w:val="bottom"/>
            <w:hideMark/>
          </w:tcPr>
          <w:p w14:paraId="6295BDE7" w14:textId="09A7389A" w:rsidR="003F0634" w:rsidRPr="00944FF4" w:rsidRDefault="003E213A" w:rsidP="003F0634">
            <w:pPr>
              <w:spacing w:after="0" w:line="240" w:lineRule="auto"/>
              <w:rPr>
                <w:rFonts w:ascii="Arial Narrow" w:eastAsia="Times New Roman" w:hAnsi="Arial Narrow" w:cs="Calibri"/>
                <w:b/>
                <w:bCs/>
                <w:color w:val="000000"/>
                <w:u w:val="single"/>
              </w:rPr>
            </w:pPr>
            <w:r w:rsidRPr="00944FF4">
              <w:rPr>
                <w:rFonts w:ascii="Arial Narrow" w:eastAsia="Times New Roman" w:hAnsi="Arial Narrow" w:cs="Calibri"/>
                <w:b/>
                <w:bCs/>
                <w:color w:val="000000"/>
                <w:u w:val="single"/>
              </w:rPr>
              <w:t xml:space="preserve">Board </w:t>
            </w:r>
            <w:r w:rsidR="003F0634" w:rsidRPr="00944FF4">
              <w:rPr>
                <w:rFonts w:ascii="Arial Narrow" w:eastAsia="Times New Roman" w:hAnsi="Arial Narrow" w:cs="Calibri"/>
                <w:b/>
                <w:bCs/>
                <w:color w:val="000000"/>
                <w:u w:val="single"/>
              </w:rPr>
              <w:t>Members</w:t>
            </w:r>
          </w:p>
        </w:tc>
        <w:tc>
          <w:tcPr>
            <w:tcW w:w="1020" w:type="dxa"/>
            <w:tcBorders>
              <w:top w:val="nil"/>
              <w:left w:val="nil"/>
              <w:bottom w:val="nil"/>
              <w:right w:val="nil"/>
            </w:tcBorders>
            <w:shd w:val="clear" w:color="auto" w:fill="auto"/>
            <w:noWrap/>
            <w:vAlign w:val="bottom"/>
            <w:hideMark/>
          </w:tcPr>
          <w:p w14:paraId="25A32435" w14:textId="77777777" w:rsidR="003F0634" w:rsidRPr="00944FF4" w:rsidRDefault="003F0634" w:rsidP="003F0634">
            <w:pPr>
              <w:spacing w:after="0" w:line="240" w:lineRule="auto"/>
              <w:rPr>
                <w:rFonts w:ascii="Arial Narrow" w:eastAsia="Times New Roman" w:hAnsi="Arial Narrow" w:cs="Calibri"/>
                <w:b/>
                <w:bCs/>
                <w:color w:val="000000"/>
                <w:u w:val="single"/>
              </w:rPr>
            </w:pPr>
          </w:p>
        </w:tc>
        <w:tc>
          <w:tcPr>
            <w:tcW w:w="600" w:type="dxa"/>
            <w:tcBorders>
              <w:top w:val="nil"/>
              <w:left w:val="nil"/>
              <w:bottom w:val="nil"/>
              <w:right w:val="nil"/>
            </w:tcBorders>
            <w:shd w:val="clear" w:color="auto" w:fill="auto"/>
            <w:noWrap/>
            <w:vAlign w:val="bottom"/>
            <w:hideMark/>
          </w:tcPr>
          <w:p w14:paraId="7EB0BE32" w14:textId="77777777" w:rsidR="003F0634" w:rsidRPr="00944FF4" w:rsidRDefault="003F0634" w:rsidP="003F0634">
            <w:pPr>
              <w:spacing w:after="0" w:line="240" w:lineRule="auto"/>
              <w:rPr>
                <w:rFonts w:ascii="Arial Narrow" w:eastAsia="Times New Roman" w:hAnsi="Arial Narrow" w:cs="Times New Roman"/>
              </w:rPr>
            </w:pPr>
          </w:p>
        </w:tc>
        <w:tc>
          <w:tcPr>
            <w:tcW w:w="3460" w:type="dxa"/>
            <w:tcBorders>
              <w:top w:val="nil"/>
              <w:left w:val="nil"/>
              <w:bottom w:val="nil"/>
              <w:right w:val="nil"/>
            </w:tcBorders>
            <w:shd w:val="clear" w:color="auto" w:fill="auto"/>
            <w:noWrap/>
            <w:vAlign w:val="bottom"/>
            <w:hideMark/>
          </w:tcPr>
          <w:p w14:paraId="5D7D862A" w14:textId="77777777" w:rsidR="003F0634" w:rsidRPr="00944FF4" w:rsidRDefault="003F0634" w:rsidP="003F0634">
            <w:pPr>
              <w:spacing w:after="0" w:line="240" w:lineRule="auto"/>
              <w:rPr>
                <w:rFonts w:ascii="Arial Narrow" w:eastAsia="Times New Roman" w:hAnsi="Arial Narrow" w:cs="Calibri"/>
                <w:b/>
                <w:bCs/>
                <w:color w:val="000000"/>
                <w:u w:val="single"/>
              </w:rPr>
            </w:pPr>
            <w:r w:rsidRPr="00944FF4">
              <w:rPr>
                <w:rFonts w:ascii="Arial Narrow" w:eastAsia="Times New Roman" w:hAnsi="Arial Narrow" w:cs="Calibri"/>
                <w:b/>
                <w:bCs/>
                <w:color w:val="000000"/>
                <w:u w:val="single"/>
              </w:rPr>
              <w:t>Other Town Officials Present</w:t>
            </w:r>
          </w:p>
        </w:tc>
        <w:tc>
          <w:tcPr>
            <w:tcW w:w="1000" w:type="dxa"/>
            <w:tcBorders>
              <w:top w:val="nil"/>
              <w:left w:val="nil"/>
              <w:bottom w:val="nil"/>
              <w:right w:val="nil"/>
            </w:tcBorders>
            <w:shd w:val="clear" w:color="auto" w:fill="auto"/>
            <w:noWrap/>
            <w:vAlign w:val="bottom"/>
            <w:hideMark/>
          </w:tcPr>
          <w:p w14:paraId="3390D8CB" w14:textId="77777777" w:rsidR="003F0634" w:rsidRPr="00A8530D" w:rsidRDefault="003F0634" w:rsidP="003F0634">
            <w:pPr>
              <w:spacing w:after="0" w:line="240" w:lineRule="auto"/>
              <w:rPr>
                <w:rFonts w:ascii="Calibri" w:eastAsia="Times New Roman" w:hAnsi="Calibri" w:cs="Calibri"/>
                <w:b/>
                <w:bCs/>
                <w:color w:val="000000"/>
                <w:u w:val="single"/>
              </w:rPr>
            </w:pPr>
          </w:p>
        </w:tc>
      </w:tr>
      <w:tr w:rsidR="003F0634" w:rsidRPr="00A8530D" w14:paraId="1C1D8B9D" w14:textId="77777777" w:rsidTr="003815D8">
        <w:trPr>
          <w:trHeight w:val="300"/>
        </w:trPr>
        <w:tc>
          <w:tcPr>
            <w:tcW w:w="3220" w:type="dxa"/>
            <w:tcBorders>
              <w:top w:val="nil"/>
              <w:left w:val="nil"/>
              <w:bottom w:val="nil"/>
              <w:right w:val="nil"/>
            </w:tcBorders>
            <w:shd w:val="clear" w:color="auto" w:fill="auto"/>
            <w:noWrap/>
            <w:vAlign w:val="bottom"/>
            <w:hideMark/>
          </w:tcPr>
          <w:p w14:paraId="77F23031" w14:textId="77777777" w:rsidR="003F0634" w:rsidRPr="00944FF4" w:rsidRDefault="003F0634" w:rsidP="003F0634">
            <w:pPr>
              <w:spacing w:after="0" w:line="240" w:lineRule="auto"/>
              <w:rPr>
                <w:rFonts w:ascii="Arial Narrow" w:eastAsia="Times New Roman" w:hAnsi="Arial Narrow" w:cs="Times New Roman"/>
              </w:rPr>
            </w:pPr>
          </w:p>
        </w:tc>
        <w:tc>
          <w:tcPr>
            <w:tcW w:w="1020" w:type="dxa"/>
            <w:tcBorders>
              <w:top w:val="nil"/>
              <w:left w:val="nil"/>
              <w:bottom w:val="nil"/>
              <w:right w:val="nil"/>
            </w:tcBorders>
            <w:shd w:val="clear" w:color="auto" w:fill="auto"/>
            <w:noWrap/>
            <w:vAlign w:val="bottom"/>
            <w:hideMark/>
          </w:tcPr>
          <w:p w14:paraId="212FB280" w14:textId="77777777" w:rsidR="003F0634" w:rsidRPr="00944FF4" w:rsidRDefault="003F0634" w:rsidP="003F0634">
            <w:pPr>
              <w:spacing w:after="0" w:line="240" w:lineRule="auto"/>
              <w:rPr>
                <w:rFonts w:ascii="Arial Narrow" w:eastAsia="Times New Roman" w:hAnsi="Arial Narrow" w:cs="Times New Roman"/>
              </w:rPr>
            </w:pPr>
          </w:p>
        </w:tc>
        <w:tc>
          <w:tcPr>
            <w:tcW w:w="600" w:type="dxa"/>
            <w:tcBorders>
              <w:top w:val="nil"/>
              <w:left w:val="nil"/>
              <w:bottom w:val="nil"/>
              <w:right w:val="nil"/>
            </w:tcBorders>
            <w:shd w:val="clear" w:color="auto" w:fill="auto"/>
            <w:noWrap/>
            <w:vAlign w:val="bottom"/>
            <w:hideMark/>
          </w:tcPr>
          <w:p w14:paraId="3DDFA527" w14:textId="77777777" w:rsidR="003F0634" w:rsidRPr="00944FF4" w:rsidRDefault="003F0634" w:rsidP="003F0634">
            <w:pPr>
              <w:spacing w:after="0" w:line="240" w:lineRule="auto"/>
              <w:rPr>
                <w:rFonts w:ascii="Arial Narrow" w:eastAsia="Times New Roman" w:hAnsi="Arial Narrow" w:cs="Times New Roman"/>
              </w:rPr>
            </w:pPr>
          </w:p>
        </w:tc>
        <w:tc>
          <w:tcPr>
            <w:tcW w:w="3460" w:type="dxa"/>
            <w:tcBorders>
              <w:top w:val="nil"/>
              <w:left w:val="nil"/>
              <w:bottom w:val="nil"/>
              <w:right w:val="nil"/>
            </w:tcBorders>
            <w:shd w:val="clear" w:color="auto" w:fill="auto"/>
            <w:noWrap/>
            <w:vAlign w:val="bottom"/>
            <w:hideMark/>
          </w:tcPr>
          <w:p w14:paraId="47CF9C0A" w14:textId="77777777" w:rsidR="003F0634" w:rsidRPr="00944FF4" w:rsidRDefault="003F0634" w:rsidP="003F0634">
            <w:pPr>
              <w:spacing w:after="0" w:line="240" w:lineRule="auto"/>
              <w:rPr>
                <w:rFonts w:ascii="Arial Narrow" w:eastAsia="Times New Roman" w:hAnsi="Arial Narrow" w:cs="Times New Roman"/>
              </w:rPr>
            </w:pPr>
          </w:p>
        </w:tc>
        <w:tc>
          <w:tcPr>
            <w:tcW w:w="1000" w:type="dxa"/>
            <w:tcBorders>
              <w:top w:val="nil"/>
              <w:left w:val="nil"/>
              <w:right w:val="nil"/>
            </w:tcBorders>
            <w:shd w:val="clear" w:color="auto" w:fill="auto"/>
            <w:noWrap/>
            <w:vAlign w:val="bottom"/>
            <w:hideMark/>
          </w:tcPr>
          <w:p w14:paraId="02A2016E" w14:textId="77777777" w:rsidR="003F0634" w:rsidRPr="00A8530D" w:rsidRDefault="003F0634" w:rsidP="003F0634">
            <w:pPr>
              <w:spacing w:after="0" w:line="240" w:lineRule="auto"/>
              <w:rPr>
                <w:rFonts w:ascii="Times New Roman" w:eastAsia="Times New Roman" w:hAnsi="Times New Roman" w:cs="Times New Roman"/>
              </w:rPr>
            </w:pPr>
          </w:p>
        </w:tc>
      </w:tr>
      <w:tr w:rsidR="003F0634" w:rsidRPr="00A8530D" w14:paraId="4BFEC3C4" w14:textId="77777777" w:rsidTr="00710769">
        <w:trPr>
          <w:trHeight w:val="300"/>
        </w:trPr>
        <w:tc>
          <w:tcPr>
            <w:tcW w:w="3220" w:type="dxa"/>
            <w:tcBorders>
              <w:top w:val="nil"/>
              <w:left w:val="nil"/>
              <w:bottom w:val="nil"/>
              <w:right w:val="nil"/>
            </w:tcBorders>
            <w:shd w:val="clear" w:color="auto" w:fill="auto"/>
            <w:noWrap/>
            <w:vAlign w:val="bottom"/>
            <w:hideMark/>
          </w:tcPr>
          <w:p w14:paraId="3481D7C9" w14:textId="077C266A" w:rsidR="003F0634" w:rsidRPr="00944FF4" w:rsidRDefault="006178F1" w:rsidP="003F0634">
            <w:pPr>
              <w:spacing w:after="0" w:line="240" w:lineRule="auto"/>
              <w:rPr>
                <w:rFonts w:ascii="Arial Narrow" w:eastAsia="Times New Roman" w:hAnsi="Arial Narrow" w:cs="Calibri"/>
                <w:color w:val="000000"/>
              </w:rPr>
            </w:pPr>
            <w:r w:rsidRPr="00944FF4">
              <w:rPr>
                <w:rFonts w:ascii="Arial Narrow" w:eastAsia="Times New Roman" w:hAnsi="Arial Narrow" w:cs="Calibri"/>
                <w:color w:val="000000"/>
              </w:rPr>
              <w:t xml:space="preserve">Kimberly </w:t>
            </w:r>
            <w:r w:rsidR="00594919" w:rsidRPr="00944FF4">
              <w:rPr>
                <w:rFonts w:ascii="Arial Narrow" w:eastAsia="Times New Roman" w:hAnsi="Arial Narrow" w:cs="Calibri"/>
                <w:color w:val="000000"/>
              </w:rPr>
              <w:t>Blackburn, Member</w:t>
            </w:r>
          </w:p>
        </w:tc>
        <w:tc>
          <w:tcPr>
            <w:tcW w:w="1020" w:type="dxa"/>
            <w:tcBorders>
              <w:top w:val="nil"/>
              <w:left w:val="nil"/>
              <w:bottom w:val="single" w:sz="4" w:space="0" w:color="auto"/>
              <w:right w:val="nil"/>
            </w:tcBorders>
            <w:shd w:val="clear" w:color="auto" w:fill="auto"/>
            <w:noWrap/>
            <w:vAlign w:val="bottom"/>
            <w:hideMark/>
          </w:tcPr>
          <w:p w14:paraId="74400B04" w14:textId="4B7E657E" w:rsidR="003F0634" w:rsidRPr="00944FF4" w:rsidRDefault="003F0634" w:rsidP="003F0634">
            <w:pPr>
              <w:spacing w:after="0" w:line="240" w:lineRule="auto"/>
              <w:rPr>
                <w:rFonts w:ascii="Arial Narrow" w:eastAsia="Times New Roman" w:hAnsi="Arial Narrow" w:cs="Calibri"/>
                <w:color w:val="000000"/>
              </w:rPr>
            </w:pPr>
          </w:p>
        </w:tc>
        <w:tc>
          <w:tcPr>
            <w:tcW w:w="600" w:type="dxa"/>
            <w:tcBorders>
              <w:top w:val="nil"/>
              <w:left w:val="nil"/>
              <w:bottom w:val="nil"/>
              <w:right w:val="nil"/>
            </w:tcBorders>
            <w:shd w:val="clear" w:color="auto" w:fill="auto"/>
            <w:noWrap/>
            <w:vAlign w:val="bottom"/>
            <w:hideMark/>
          </w:tcPr>
          <w:p w14:paraId="57F37FDA" w14:textId="77777777" w:rsidR="003F0634" w:rsidRPr="00944FF4" w:rsidRDefault="003F0634" w:rsidP="003F0634">
            <w:pPr>
              <w:spacing w:after="0" w:line="240" w:lineRule="auto"/>
              <w:rPr>
                <w:rFonts w:ascii="Arial Narrow" w:eastAsia="Times New Roman" w:hAnsi="Arial Narrow" w:cs="Calibri"/>
                <w:color w:val="000000"/>
              </w:rPr>
            </w:pPr>
          </w:p>
        </w:tc>
        <w:tc>
          <w:tcPr>
            <w:tcW w:w="3460" w:type="dxa"/>
            <w:tcBorders>
              <w:top w:val="nil"/>
              <w:left w:val="nil"/>
              <w:bottom w:val="nil"/>
              <w:right w:val="nil"/>
            </w:tcBorders>
            <w:shd w:val="clear" w:color="auto" w:fill="auto"/>
            <w:noWrap/>
            <w:vAlign w:val="bottom"/>
            <w:hideMark/>
          </w:tcPr>
          <w:p w14:paraId="337CC183" w14:textId="019A04D8" w:rsidR="003F0634" w:rsidRPr="00DD052A" w:rsidRDefault="003F0634" w:rsidP="003F0634">
            <w:pPr>
              <w:spacing w:after="0" w:line="240" w:lineRule="auto"/>
              <w:rPr>
                <w:rFonts w:ascii="Arial Narrow" w:eastAsia="Times New Roman" w:hAnsi="Arial Narrow" w:cs="Calibri"/>
                <w:color w:val="000000"/>
              </w:rPr>
            </w:pPr>
            <w:r w:rsidRPr="00DD052A">
              <w:rPr>
                <w:rFonts w:ascii="Arial Narrow" w:eastAsia="Times New Roman" w:hAnsi="Arial Narrow" w:cs="Calibri"/>
                <w:color w:val="000000"/>
              </w:rPr>
              <w:t xml:space="preserve">Melissa Fraser, </w:t>
            </w:r>
            <w:r w:rsidR="003815D8" w:rsidRPr="00DD052A">
              <w:rPr>
                <w:rFonts w:ascii="Arial Narrow" w:eastAsia="Times New Roman" w:hAnsi="Arial Narrow" w:cs="Calibri"/>
                <w:color w:val="000000"/>
              </w:rPr>
              <w:t>Clerk Treasurer</w:t>
            </w:r>
          </w:p>
        </w:tc>
        <w:tc>
          <w:tcPr>
            <w:tcW w:w="1000" w:type="dxa"/>
            <w:tcBorders>
              <w:top w:val="nil"/>
              <w:left w:val="nil"/>
              <w:bottom w:val="single" w:sz="4" w:space="0" w:color="auto"/>
              <w:right w:val="nil"/>
            </w:tcBorders>
            <w:shd w:val="clear" w:color="auto" w:fill="auto"/>
            <w:noWrap/>
            <w:vAlign w:val="bottom"/>
            <w:hideMark/>
          </w:tcPr>
          <w:p w14:paraId="541886F8" w14:textId="3BAB9D83" w:rsidR="003F0634" w:rsidRPr="00DD052A" w:rsidRDefault="00DD052A" w:rsidP="003F0634">
            <w:pPr>
              <w:spacing w:after="0" w:line="240" w:lineRule="auto"/>
              <w:rPr>
                <w:rFonts w:ascii="Arial Narrow" w:eastAsia="Times New Roman" w:hAnsi="Arial Narrow" w:cs="Calibri"/>
                <w:color w:val="000000"/>
              </w:rPr>
            </w:pPr>
            <w:r w:rsidRPr="00DD052A">
              <w:rPr>
                <w:rFonts w:ascii="Arial Narrow" w:eastAsia="Times New Roman" w:hAnsi="Arial Narrow" w:cs="Calibri"/>
                <w:color w:val="000000"/>
              </w:rPr>
              <w:t>X</w:t>
            </w:r>
          </w:p>
        </w:tc>
      </w:tr>
      <w:tr w:rsidR="003F0634" w:rsidRPr="00A8530D" w14:paraId="37471147" w14:textId="77777777" w:rsidTr="00710769">
        <w:trPr>
          <w:trHeight w:val="300"/>
        </w:trPr>
        <w:tc>
          <w:tcPr>
            <w:tcW w:w="3220" w:type="dxa"/>
            <w:tcBorders>
              <w:top w:val="nil"/>
              <w:left w:val="nil"/>
              <w:bottom w:val="nil"/>
              <w:right w:val="nil"/>
            </w:tcBorders>
            <w:shd w:val="clear" w:color="auto" w:fill="auto"/>
            <w:noWrap/>
            <w:vAlign w:val="bottom"/>
            <w:hideMark/>
          </w:tcPr>
          <w:p w14:paraId="07A910B8" w14:textId="77777777" w:rsidR="003F0634" w:rsidRPr="00944FF4" w:rsidRDefault="003F0634" w:rsidP="003F0634">
            <w:pPr>
              <w:spacing w:after="0" w:line="240" w:lineRule="auto"/>
              <w:rPr>
                <w:rFonts w:ascii="Arial Narrow" w:eastAsia="Times New Roman" w:hAnsi="Arial Narrow" w:cs="Times New Roman"/>
              </w:rPr>
            </w:pPr>
          </w:p>
        </w:tc>
        <w:tc>
          <w:tcPr>
            <w:tcW w:w="1020" w:type="dxa"/>
            <w:tcBorders>
              <w:top w:val="nil"/>
              <w:left w:val="nil"/>
              <w:bottom w:val="nil"/>
              <w:right w:val="nil"/>
            </w:tcBorders>
            <w:shd w:val="clear" w:color="auto" w:fill="auto"/>
            <w:noWrap/>
            <w:vAlign w:val="bottom"/>
            <w:hideMark/>
          </w:tcPr>
          <w:p w14:paraId="7BF32680" w14:textId="77777777" w:rsidR="003F0634" w:rsidRPr="00944FF4" w:rsidRDefault="003F0634" w:rsidP="003F0634">
            <w:pPr>
              <w:spacing w:after="0" w:line="240" w:lineRule="auto"/>
              <w:rPr>
                <w:rFonts w:ascii="Arial Narrow" w:eastAsia="Times New Roman" w:hAnsi="Arial Narrow" w:cs="Times New Roman"/>
              </w:rPr>
            </w:pPr>
          </w:p>
        </w:tc>
        <w:tc>
          <w:tcPr>
            <w:tcW w:w="600" w:type="dxa"/>
            <w:tcBorders>
              <w:top w:val="nil"/>
              <w:left w:val="nil"/>
              <w:bottom w:val="nil"/>
              <w:right w:val="nil"/>
            </w:tcBorders>
            <w:shd w:val="clear" w:color="auto" w:fill="auto"/>
            <w:noWrap/>
            <w:vAlign w:val="bottom"/>
            <w:hideMark/>
          </w:tcPr>
          <w:p w14:paraId="3A18FD87" w14:textId="77777777" w:rsidR="003F0634" w:rsidRPr="00944FF4" w:rsidRDefault="003F0634" w:rsidP="003F0634">
            <w:pPr>
              <w:spacing w:after="0" w:line="240" w:lineRule="auto"/>
              <w:rPr>
                <w:rFonts w:ascii="Arial Narrow" w:eastAsia="Times New Roman" w:hAnsi="Arial Narrow" w:cs="Times New Roman"/>
              </w:rPr>
            </w:pPr>
          </w:p>
        </w:tc>
        <w:tc>
          <w:tcPr>
            <w:tcW w:w="3460" w:type="dxa"/>
            <w:tcBorders>
              <w:top w:val="nil"/>
              <w:left w:val="nil"/>
              <w:bottom w:val="nil"/>
              <w:right w:val="nil"/>
            </w:tcBorders>
            <w:shd w:val="clear" w:color="auto" w:fill="auto"/>
            <w:noWrap/>
            <w:vAlign w:val="bottom"/>
          </w:tcPr>
          <w:p w14:paraId="6BC2F5CA" w14:textId="37F50F32" w:rsidR="00594919" w:rsidRPr="00944FF4" w:rsidRDefault="00710769" w:rsidP="003F0634">
            <w:pPr>
              <w:spacing w:after="0" w:line="240" w:lineRule="auto"/>
              <w:rPr>
                <w:rFonts w:ascii="Arial Narrow" w:eastAsia="Times New Roman" w:hAnsi="Arial Narrow" w:cs="Calibri"/>
                <w:color w:val="000000"/>
              </w:rPr>
            </w:pPr>
            <w:r>
              <w:rPr>
                <w:rFonts w:ascii="Arial Narrow" w:eastAsia="Times New Roman" w:hAnsi="Arial Narrow" w:cs="Calibri"/>
                <w:color w:val="000000"/>
              </w:rPr>
              <w:t>Billy Patrick, Building Commissioner</w:t>
            </w:r>
          </w:p>
        </w:tc>
        <w:tc>
          <w:tcPr>
            <w:tcW w:w="1000" w:type="dxa"/>
            <w:tcBorders>
              <w:top w:val="single" w:sz="4" w:space="0" w:color="auto"/>
              <w:left w:val="nil"/>
              <w:bottom w:val="single" w:sz="4" w:space="0" w:color="auto"/>
              <w:right w:val="nil"/>
            </w:tcBorders>
            <w:shd w:val="clear" w:color="auto" w:fill="auto"/>
            <w:noWrap/>
            <w:vAlign w:val="bottom"/>
          </w:tcPr>
          <w:p w14:paraId="315C26BE" w14:textId="4F54BC17" w:rsidR="003F0634" w:rsidRPr="00944FF4" w:rsidRDefault="00710769" w:rsidP="003F0634">
            <w:pPr>
              <w:spacing w:after="0" w:line="240" w:lineRule="auto"/>
              <w:rPr>
                <w:rFonts w:ascii="Arial Narrow" w:eastAsia="Times New Roman" w:hAnsi="Arial Narrow" w:cs="Calibri"/>
                <w:color w:val="000000"/>
              </w:rPr>
            </w:pPr>
            <w:r>
              <w:rPr>
                <w:rFonts w:ascii="Arial Narrow" w:eastAsia="Times New Roman" w:hAnsi="Arial Narrow" w:cs="Calibri"/>
                <w:color w:val="000000"/>
              </w:rPr>
              <w:t>X</w:t>
            </w:r>
          </w:p>
        </w:tc>
      </w:tr>
      <w:tr w:rsidR="00DD052A" w:rsidRPr="00A8530D" w14:paraId="0A6DADB4" w14:textId="77777777" w:rsidTr="00710769">
        <w:trPr>
          <w:trHeight w:val="300"/>
        </w:trPr>
        <w:tc>
          <w:tcPr>
            <w:tcW w:w="3220" w:type="dxa"/>
            <w:tcBorders>
              <w:top w:val="nil"/>
              <w:left w:val="nil"/>
              <w:bottom w:val="nil"/>
              <w:right w:val="nil"/>
            </w:tcBorders>
            <w:shd w:val="clear" w:color="auto" w:fill="auto"/>
            <w:noWrap/>
            <w:vAlign w:val="bottom"/>
          </w:tcPr>
          <w:p w14:paraId="3C6EAADB" w14:textId="318CA601" w:rsidR="00DD052A" w:rsidRPr="00944FF4" w:rsidRDefault="00DD052A" w:rsidP="003F0634">
            <w:pPr>
              <w:spacing w:after="0" w:line="240" w:lineRule="auto"/>
              <w:rPr>
                <w:rFonts w:ascii="Arial Narrow" w:eastAsia="Times New Roman" w:hAnsi="Arial Narrow" w:cs="Calibri"/>
                <w:color w:val="000000"/>
              </w:rPr>
            </w:pPr>
            <w:r w:rsidRPr="00944FF4">
              <w:rPr>
                <w:rFonts w:ascii="Arial Narrow" w:eastAsia="Times New Roman" w:hAnsi="Arial Narrow" w:cs="Calibri"/>
                <w:color w:val="000000"/>
              </w:rPr>
              <w:t xml:space="preserve">Gary Howard, </w:t>
            </w:r>
            <w:r>
              <w:rPr>
                <w:rFonts w:ascii="Arial Narrow" w:eastAsia="Times New Roman" w:hAnsi="Arial Narrow" w:cs="Calibri"/>
                <w:color w:val="000000"/>
              </w:rPr>
              <w:t>President</w:t>
            </w:r>
          </w:p>
        </w:tc>
        <w:tc>
          <w:tcPr>
            <w:tcW w:w="1020" w:type="dxa"/>
            <w:tcBorders>
              <w:top w:val="nil"/>
              <w:left w:val="nil"/>
              <w:bottom w:val="single" w:sz="4" w:space="0" w:color="auto"/>
              <w:right w:val="nil"/>
            </w:tcBorders>
            <w:shd w:val="clear" w:color="auto" w:fill="auto"/>
            <w:noWrap/>
            <w:vAlign w:val="bottom"/>
          </w:tcPr>
          <w:p w14:paraId="7C9D7A22" w14:textId="39C7A187" w:rsidR="00DD052A" w:rsidRPr="00944FF4" w:rsidRDefault="00DD052A" w:rsidP="003F0634">
            <w:pPr>
              <w:spacing w:after="0" w:line="240" w:lineRule="auto"/>
              <w:rPr>
                <w:rFonts w:ascii="Arial Narrow" w:eastAsia="Times New Roman" w:hAnsi="Arial Narrow" w:cs="Calibri"/>
                <w:color w:val="000000"/>
              </w:rPr>
            </w:pPr>
            <w:r>
              <w:rPr>
                <w:rFonts w:ascii="Arial Narrow" w:eastAsia="Times New Roman" w:hAnsi="Arial Narrow" w:cs="Calibri"/>
                <w:color w:val="000000"/>
              </w:rPr>
              <w:t>X</w:t>
            </w:r>
          </w:p>
        </w:tc>
        <w:tc>
          <w:tcPr>
            <w:tcW w:w="600" w:type="dxa"/>
            <w:tcBorders>
              <w:top w:val="nil"/>
              <w:left w:val="nil"/>
              <w:bottom w:val="nil"/>
              <w:right w:val="nil"/>
            </w:tcBorders>
            <w:shd w:val="clear" w:color="auto" w:fill="auto"/>
            <w:noWrap/>
            <w:vAlign w:val="bottom"/>
            <w:hideMark/>
          </w:tcPr>
          <w:p w14:paraId="40635DBE" w14:textId="77777777" w:rsidR="00DD052A" w:rsidRPr="00944FF4" w:rsidRDefault="00DD052A" w:rsidP="003F0634">
            <w:pPr>
              <w:spacing w:after="0" w:line="240" w:lineRule="auto"/>
              <w:rPr>
                <w:rFonts w:ascii="Arial Narrow" w:eastAsia="Times New Roman" w:hAnsi="Arial Narrow" w:cs="Calibri"/>
                <w:color w:val="000000"/>
                <w:u w:val="single"/>
              </w:rPr>
            </w:pPr>
          </w:p>
        </w:tc>
        <w:tc>
          <w:tcPr>
            <w:tcW w:w="3460" w:type="dxa"/>
            <w:tcBorders>
              <w:top w:val="nil"/>
              <w:left w:val="nil"/>
              <w:bottom w:val="nil"/>
              <w:right w:val="nil"/>
            </w:tcBorders>
            <w:shd w:val="clear" w:color="auto" w:fill="auto"/>
            <w:noWrap/>
            <w:vAlign w:val="bottom"/>
            <w:hideMark/>
          </w:tcPr>
          <w:p w14:paraId="3F10115F" w14:textId="77777777" w:rsidR="00DD052A" w:rsidRPr="00944FF4" w:rsidRDefault="00DD052A" w:rsidP="003F0634">
            <w:pPr>
              <w:spacing w:after="0" w:line="240" w:lineRule="auto"/>
              <w:rPr>
                <w:rFonts w:ascii="Arial Narrow" w:eastAsia="Times New Roman" w:hAnsi="Arial Narrow" w:cs="Times New Roman"/>
              </w:rPr>
            </w:pPr>
          </w:p>
        </w:tc>
        <w:tc>
          <w:tcPr>
            <w:tcW w:w="1000" w:type="dxa"/>
            <w:tcBorders>
              <w:top w:val="single" w:sz="4" w:space="0" w:color="auto"/>
              <w:left w:val="nil"/>
              <w:right w:val="nil"/>
            </w:tcBorders>
            <w:shd w:val="clear" w:color="auto" w:fill="auto"/>
            <w:noWrap/>
            <w:vAlign w:val="bottom"/>
            <w:hideMark/>
          </w:tcPr>
          <w:p w14:paraId="66775110" w14:textId="77777777" w:rsidR="00DD052A" w:rsidRPr="00944FF4" w:rsidRDefault="00DD052A" w:rsidP="003F0634">
            <w:pPr>
              <w:spacing w:after="0" w:line="240" w:lineRule="auto"/>
              <w:rPr>
                <w:rFonts w:ascii="Arial Narrow" w:eastAsia="Times New Roman" w:hAnsi="Arial Narrow" w:cs="Times New Roman"/>
              </w:rPr>
            </w:pPr>
          </w:p>
        </w:tc>
      </w:tr>
      <w:tr w:rsidR="00DD052A" w:rsidRPr="00A8530D" w14:paraId="4EB616B7" w14:textId="77777777" w:rsidTr="00944FF4">
        <w:trPr>
          <w:trHeight w:val="300"/>
        </w:trPr>
        <w:tc>
          <w:tcPr>
            <w:tcW w:w="3220" w:type="dxa"/>
            <w:tcBorders>
              <w:top w:val="nil"/>
              <w:left w:val="nil"/>
              <w:bottom w:val="nil"/>
              <w:right w:val="nil"/>
            </w:tcBorders>
            <w:shd w:val="clear" w:color="auto" w:fill="auto"/>
            <w:noWrap/>
            <w:vAlign w:val="bottom"/>
            <w:hideMark/>
          </w:tcPr>
          <w:p w14:paraId="2CAD9288" w14:textId="77777777" w:rsidR="00DD052A" w:rsidRPr="00944FF4" w:rsidRDefault="00DD052A" w:rsidP="003F0634">
            <w:pPr>
              <w:spacing w:after="0" w:line="240" w:lineRule="auto"/>
              <w:rPr>
                <w:rFonts w:ascii="Arial Narrow" w:eastAsia="Times New Roman" w:hAnsi="Arial Narrow" w:cs="Times New Roman"/>
              </w:rPr>
            </w:pPr>
          </w:p>
        </w:tc>
        <w:tc>
          <w:tcPr>
            <w:tcW w:w="1020" w:type="dxa"/>
            <w:tcBorders>
              <w:top w:val="nil"/>
              <w:left w:val="nil"/>
              <w:bottom w:val="nil"/>
              <w:right w:val="nil"/>
            </w:tcBorders>
            <w:shd w:val="clear" w:color="auto" w:fill="auto"/>
            <w:noWrap/>
            <w:vAlign w:val="bottom"/>
            <w:hideMark/>
          </w:tcPr>
          <w:p w14:paraId="19DB3178" w14:textId="77777777" w:rsidR="00DD052A" w:rsidRPr="00944FF4" w:rsidRDefault="00DD052A" w:rsidP="003F0634">
            <w:pPr>
              <w:spacing w:after="0" w:line="240" w:lineRule="auto"/>
              <w:rPr>
                <w:rFonts w:ascii="Arial Narrow" w:eastAsia="Times New Roman" w:hAnsi="Arial Narrow" w:cs="Times New Roman"/>
              </w:rPr>
            </w:pPr>
          </w:p>
        </w:tc>
        <w:tc>
          <w:tcPr>
            <w:tcW w:w="600" w:type="dxa"/>
            <w:tcBorders>
              <w:top w:val="nil"/>
              <w:left w:val="nil"/>
              <w:bottom w:val="nil"/>
              <w:right w:val="nil"/>
            </w:tcBorders>
            <w:shd w:val="clear" w:color="auto" w:fill="auto"/>
            <w:noWrap/>
            <w:vAlign w:val="bottom"/>
            <w:hideMark/>
          </w:tcPr>
          <w:p w14:paraId="090575B4" w14:textId="77777777" w:rsidR="00DD052A" w:rsidRPr="00944FF4" w:rsidRDefault="00DD052A" w:rsidP="003F0634">
            <w:pPr>
              <w:spacing w:after="0" w:line="240" w:lineRule="auto"/>
              <w:rPr>
                <w:rFonts w:ascii="Arial Narrow" w:eastAsia="Times New Roman" w:hAnsi="Arial Narrow" w:cs="Times New Roman"/>
              </w:rPr>
            </w:pPr>
          </w:p>
        </w:tc>
        <w:tc>
          <w:tcPr>
            <w:tcW w:w="3460" w:type="dxa"/>
            <w:tcBorders>
              <w:top w:val="nil"/>
              <w:left w:val="nil"/>
              <w:bottom w:val="nil"/>
              <w:right w:val="nil"/>
            </w:tcBorders>
            <w:shd w:val="clear" w:color="auto" w:fill="auto"/>
            <w:noWrap/>
            <w:vAlign w:val="bottom"/>
            <w:hideMark/>
          </w:tcPr>
          <w:p w14:paraId="31813B34" w14:textId="21833849" w:rsidR="00DD052A" w:rsidRPr="00944FF4" w:rsidRDefault="00DD052A" w:rsidP="003F0634">
            <w:pPr>
              <w:spacing w:after="0" w:line="240" w:lineRule="auto"/>
              <w:rPr>
                <w:rFonts w:ascii="Arial Narrow" w:eastAsia="Times New Roman" w:hAnsi="Arial Narrow" w:cs="Calibri"/>
                <w:color w:val="000000"/>
              </w:rPr>
            </w:pPr>
            <w:r>
              <w:rPr>
                <w:rFonts w:ascii="Arial Narrow" w:eastAsia="Times New Roman" w:hAnsi="Arial Narrow" w:cs="Calibri"/>
                <w:color w:val="000000"/>
              </w:rPr>
              <w:t>Carmen</w:t>
            </w:r>
            <w:r w:rsidRPr="00944FF4">
              <w:rPr>
                <w:rFonts w:ascii="Arial Narrow" w:eastAsia="Times New Roman" w:hAnsi="Arial Narrow" w:cs="Calibri"/>
                <w:color w:val="000000"/>
              </w:rPr>
              <w:t xml:space="preserve"> Young</w:t>
            </w:r>
          </w:p>
        </w:tc>
        <w:tc>
          <w:tcPr>
            <w:tcW w:w="1000" w:type="dxa"/>
            <w:tcBorders>
              <w:top w:val="nil"/>
              <w:left w:val="nil"/>
              <w:right w:val="nil"/>
            </w:tcBorders>
            <w:shd w:val="clear" w:color="auto" w:fill="auto"/>
            <w:noWrap/>
            <w:vAlign w:val="bottom"/>
            <w:hideMark/>
          </w:tcPr>
          <w:p w14:paraId="45C9184D" w14:textId="0AA5518A" w:rsidR="00DD052A" w:rsidRPr="00944FF4" w:rsidRDefault="00DD052A" w:rsidP="003F0634">
            <w:pPr>
              <w:spacing w:after="0" w:line="240" w:lineRule="auto"/>
              <w:rPr>
                <w:rFonts w:ascii="Arial Narrow" w:eastAsia="Times New Roman" w:hAnsi="Arial Narrow" w:cs="Calibri"/>
                <w:color w:val="000000"/>
              </w:rPr>
            </w:pPr>
            <w:r w:rsidRPr="00944FF4">
              <w:rPr>
                <w:rFonts w:ascii="Arial Narrow" w:eastAsia="Times New Roman" w:hAnsi="Arial Narrow" w:cs="Calibri"/>
                <w:color w:val="000000"/>
              </w:rPr>
              <w:t> </w:t>
            </w:r>
          </w:p>
        </w:tc>
      </w:tr>
      <w:tr w:rsidR="00DD052A" w:rsidRPr="00A8530D" w14:paraId="53C494ED" w14:textId="77777777" w:rsidTr="00944FF4">
        <w:trPr>
          <w:trHeight w:val="300"/>
        </w:trPr>
        <w:tc>
          <w:tcPr>
            <w:tcW w:w="3220" w:type="dxa"/>
            <w:tcBorders>
              <w:top w:val="nil"/>
              <w:left w:val="nil"/>
              <w:bottom w:val="nil"/>
              <w:right w:val="nil"/>
            </w:tcBorders>
            <w:shd w:val="clear" w:color="auto" w:fill="auto"/>
            <w:noWrap/>
            <w:vAlign w:val="bottom"/>
            <w:hideMark/>
          </w:tcPr>
          <w:p w14:paraId="3A925507" w14:textId="23E0FD50" w:rsidR="00DD052A" w:rsidRPr="00944FF4" w:rsidRDefault="00DD052A" w:rsidP="00944FF4">
            <w:pPr>
              <w:spacing w:after="0" w:line="240" w:lineRule="auto"/>
              <w:rPr>
                <w:rFonts w:ascii="Arial Narrow" w:eastAsia="Times New Roman" w:hAnsi="Arial Narrow" w:cs="Calibri"/>
                <w:color w:val="000000"/>
              </w:rPr>
            </w:pPr>
            <w:r>
              <w:rPr>
                <w:rFonts w:ascii="Arial Narrow" w:eastAsia="Times New Roman" w:hAnsi="Arial Narrow" w:cs="Calibri"/>
                <w:color w:val="000000"/>
              </w:rPr>
              <w:t>Derek Westfall</w:t>
            </w:r>
            <w:r w:rsidRPr="00944FF4">
              <w:rPr>
                <w:rFonts w:ascii="Arial Narrow" w:eastAsia="Times New Roman" w:hAnsi="Arial Narrow" w:cs="Calibri"/>
                <w:color w:val="000000"/>
              </w:rPr>
              <w:t>, Vice President</w:t>
            </w:r>
          </w:p>
        </w:tc>
        <w:tc>
          <w:tcPr>
            <w:tcW w:w="1020" w:type="dxa"/>
            <w:tcBorders>
              <w:top w:val="nil"/>
              <w:left w:val="nil"/>
              <w:bottom w:val="single" w:sz="4" w:space="0" w:color="auto"/>
              <w:right w:val="nil"/>
            </w:tcBorders>
            <w:shd w:val="clear" w:color="auto" w:fill="auto"/>
            <w:noWrap/>
            <w:vAlign w:val="bottom"/>
            <w:hideMark/>
          </w:tcPr>
          <w:p w14:paraId="1AD4D2A0" w14:textId="0C22A0A5" w:rsidR="00DD052A" w:rsidRPr="00944FF4" w:rsidRDefault="00DD052A" w:rsidP="00944FF4">
            <w:pPr>
              <w:spacing w:after="0" w:line="240" w:lineRule="auto"/>
              <w:rPr>
                <w:rFonts w:ascii="Arial Narrow" w:eastAsia="Times New Roman" w:hAnsi="Arial Narrow" w:cs="Calibri"/>
                <w:color w:val="000000"/>
              </w:rPr>
            </w:pPr>
            <w:r w:rsidRPr="00944FF4">
              <w:rPr>
                <w:rFonts w:ascii="Arial Narrow" w:eastAsia="Times New Roman" w:hAnsi="Arial Narrow" w:cs="Calibri"/>
                <w:color w:val="000000"/>
              </w:rPr>
              <w:t> X</w:t>
            </w:r>
          </w:p>
        </w:tc>
        <w:tc>
          <w:tcPr>
            <w:tcW w:w="600" w:type="dxa"/>
            <w:tcBorders>
              <w:top w:val="nil"/>
              <w:left w:val="nil"/>
              <w:bottom w:val="nil"/>
              <w:right w:val="nil"/>
            </w:tcBorders>
            <w:shd w:val="clear" w:color="auto" w:fill="auto"/>
            <w:noWrap/>
            <w:vAlign w:val="bottom"/>
            <w:hideMark/>
          </w:tcPr>
          <w:p w14:paraId="71A0F8DF" w14:textId="77777777" w:rsidR="00DD052A" w:rsidRPr="00944FF4" w:rsidRDefault="00DD052A" w:rsidP="00944FF4">
            <w:pPr>
              <w:spacing w:after="0" w:line="240" w:lineRule="auto"/>
              <w:rPr>
                <w:rFonts w:ascii="Arial Narrow" w:eastAsia="Times New Roman" w:hAnsi="Arial Narrow" w:cs="Calibri"/>
                <w:color w:val="000000"/>
              </w:rPr>
            </w:pPr>
          </w:p>
        </w:tc>
        <w:tc>
          <w:tcPr>
            <w:tcW w:w="3460" w:type="dxa"/>
            <w:tcBorders>
              <w:top w:val="nil"/>
              <w:left w:val="nil"/>
              <w:bottom w:val="nil"/>
              <w:right w:val="nil"/>
            </w:tcBorders>
            <w:shd w:val="clear" w:color="auto" w:fill="auto"/>
            <w:noWrap/>
            <w:vAlign w:val="bottom"/>
            <w:hideMark/>
          </w:tcPr>
          <w:p w14:paraId="47787E6B" w14:textId="353E6A57" w:rsidR="00DD052A" w:rsidRPr="00944FF4" w:rsidRDefault="00DD052A" w:rsidP="00944FF4">
            <w:pPr>
              <w:spacing w:after="0" w:line="240" w:lineRule="auto"/>
              <w:rPr>
                <w:rFonts w:ascii="Arial Narrow" w:eastAsia="Times New Roman" w:hAnsi="Arial Narrow" w:cs="Times New Roman"/>
              </w:rPr>
            </w:pPr>
            <w:r w:rsidRPr="00944FF4">
              <w:rPr>
                <w:rFonts w:ascii="Arial Narrow" w:eastAsia="Times New Roman" w:hAnsi="Arial Narrow" w:cs="Times New Roman"/>
              </w:rPr>
              <w:t xml:space="preserve">Director of </w:t>
            </w:r>
            <w:r>
              <w:rPr>
                <w:rFonts w:ascii="Arial Narrow" w:eastAsia="Times New Roman" w:hAnsi="Arial Narrow" w:cs="Times New Roman"/>
              </w:rPr>
              <w:t>Administration</w:t>
            </w:r>
          </w:p>
        </w:tc>
        <w:tc>
          <w:tcPr>
            <w:tcW w:w="1000" w:type="dxa"/>
            <w:tcBorders>
              <w:left w:val="nil"/>
              <w:bottom w:val="single" w:sz="4" w:space="0" w:color="auto"/>
              <w:right w:val="nil"/>
            </w:tcBorders>
            <w:shd w:val="clear" w:color="auto" w:fill="auto"/>
            <w:noWrap/>
            <w:vAlign w:val="bottom"/>
            <w:hideMark/>
          </w:tcPr>
          <w:p w14:paraId="7496AF00" w14:textId="4B085F20" w:rsidR="00DD052A" w:rsidRPr="00944FF4" w:rsidRDefault="00DD052A" w:rsidP="00944FF4">
            <w:pPr>
              <w:spacing w:after="0" w:line="240" w:lineRule="auto"/>
              <w:rPr>
                <w:rFonts w:ascii="Arial Narrow" w:eastAsia="Times New Roman" w:hAnsi="Arial Narrow" w:cs="Times New Roman"/>
              </w:rPr>
            </w:pPr>
          </w:p>
        </w:tc>
      </w:tr>
      <w:tr w:rsidR="00DD052A" w:rsidRPr="00A8530D" w14:paraId="0996BB74" w14:textId="77777777" w:rsidTr="00944FF4">
        <w:trPr>
          <w:trHeight w:val="300"/>
        </w:trPr>
        <w:tc>
          <w:tcPr>
            <w:tcW w:w="3220" w:type="dxa"/>
            <w:tcBorders>
              <w:top w:val="nil"/>
              <w:left w:val="nil"/>
              <w:bottom w:val="nil"/>
              <w:right w:val="nil"/>
            </w:tcBorders>
            <w:shd w:val="clear" w:color="auto" w:fill="auto"/>
            <w:noWrap/>
            <w:vAlign w:val="bottom"/>
            <w:hideMark/>
          </w:tcPr>
          <w:p w14:paraId="379220BD" w14:textId="77777777" w:rsidR="00DD052A" w:rsidRPr="00944FF4" w:rsidRDefault="00DD052A" w:rsidP="00944FF4">
            <w:pPr>
              <w:spacing w:after="0" w:line="240" w:lineRule="auto"/>
              <w:rPr>
                <w:rFonts w:ascii="Arial Narrow" w:eastAsia="Times New Roman" w:hAnsi="Arial Narrow" w:cs="Times New Roman"/>
              </w:rPr>
            </w:pPr>
          </w:p>
        </w:tc>
        <w:tc>
          <w:tcPr>
            <w:tcW w:w="1020" w:type="dxa"/>
            <w:tcBorders>
              <w:top w:val="nil"/>
              <w:left w:val="nil"/>
              <w:bottom w:val="nil"/>
              <w:right w:val="nil"/>
            </w:tcBorders>
            <w:shd w:val="clear" w:color="auto" w:fill="auto"/>
            <w:noWrap/>
            <w:vAlign w:val="bottom"/>
            <w:hideMark/>
          </w:tcPr>
          <w:p w14:paraId="7BFEC7ED" w14:textId="77777777" w:rsidR="00DD052A" w:rsidRPr="00944FF4" w:rsidRDefault="00DD052A" w:rsidP="00944FF4">
            <w:pPr>
              <w:spacing w:after="0" w:line="240" w:lineRule="auto"/>
              <w:rPr>
                <w:rFonts w:ascii="Arial Narrow" w:eastAsia="Times New Roman" w:hAnsi="Arial Narrow" w:cs="Times New Roman"/>
              </w:rPr>
            </w:pPr>
          </w:p>
        </w:tc>
        <w:tc>
          <w:tcPr>
            <w:tcW w:w="600" w:type="dxa"/>
            <w:tcBorders>
              <w:top w:val="nil"/>
              <w:left w:val="nil"/>
              <w:bottom w:val="nil"/>
              <w:right w:val="nil"/>
            </w:tcBorders>
            <w:shd w:val="clear" w:color="auto" w:fill="auto"/>
            <w:noWrap/>
            <w:vAlign w:val="bottom"/>
            <w:hideMark/>
          </w:tcPr>
          <w:p w14:paraId="7848C40F" w14:textId="77777777" w:rsidR="00DD052A" w:rsidRPr="00944FF4" w:rsidRDefault="00DD052A" w:rsidP="00944FF4">
            <w:pPr>
              <w:spacing w:after="0" w:line="240" w:lineRule="auto"/>
              <w:rPr>
                <w:rFonts w:ascii="Arial Narrow" w:eastAsia="Times New Roman" w:hAnsi="Arial Narrow" w:cs="Times New Roman"/>
              </w:rPr>
            </w:pPr>
          </w:p>
        </w:tc>
        <w:tc>
          <w:tcPr>
            <w:tcW w:w="3460" w:type="dxa"/>
            <w:tcBorders>
              <w:top w:val="nil"/>
              <w:left w:val="nil"/>
              <w:bottom w:val="nil"/>
              <w:right w:val="nil"/>
            </w:tcBorders>
            <w:shd w:val="clear" w:color="auto" w:fill="auto"/>
            <w:noWrap/>
            <w:vAlign w:val="bottom"/>
            <w:hideMark/>
          </w:tcPr>
          <w:p w14:paraId="1A96621F" w14:textId="1BE4A315" w:rsidR="00DD052A" w:rsidRPr="00944FF4" w:rsidRDefault="00DD052A" w:rsidP="00944FF4">
            <w:pPr>
              <w:spacing w:after="0" w:line="240" w:lineRule="auto"/>
              <w:rPr>
                <w:rFonts w:ascii="Arial Narrow" w:eastAsia="Times New Roman" w:hAnsi="Arial Narrow" w:cs="Calibri"/>
                <w:color w:val="000000"/>
              </w:rPr>
            </w:pPr>
          </w:p>
        </w:tc>
        <w:tc>
          <w:tcPr>
            <w:tcW w:w="1000" w:type="dxa"/>
            <w:tcBorders>
              <w:top w:val="single" w:sz="4" w:space="0" w:color="auto"/>
              <w:left w:val="nil"/>
              <w:bottom w:val="nil"/>
              <w:right w:val="nil"/>
            </w:tcBorders>
            <w:shd w:val="clear" w:color="auto" w:fill="auto"/>
            <w:noWrap/>
            <w:vAlign w:val="bottom"/>
            <w:hideMark/>
          </w:tcPr>
          <w:p w14:paraId="163EFDAE" w14:textId="77777777" w:rsidR="00DD052A" w:rsidRPr="00944FF4" w:rsidRDefault="00DD052A" w:rsidP="00944FF4">
            <w:pPr>
              <w:spacing w:after="0" w:line="240" w:lineRule="auto"/>
              <w:rPr>
                <w:rFonts w:ascii="Arial Narrow" w:eastAsia="Times New Roman" w:hAnsi="Arial Narrow" w:cs="Calibri"/>
                <w:color w:val="000000"/>
              </w:rPr>
            </w:pPr>
          </w:p>
        </w:tc>
      </w:tr>
      <w:tr w:rsidR="00DD052A" w:rsidRPr="00A8530D" w14:paraId="130BA92B" w14:textId="77777777" w:rsidTr="003F0634">
        <w:trPr>
          <w:trHeight w:val="300"/>
        </w:trPr>
        <w:tc>
          <w:tcPr>
            <w:tcW w:w="3220" w:type="dxa"/>
            <w:tcBorders>
              <w:top w:val="nil"/>
              <w:left w:val="nil"/>
              <w:bottom w:val="nil"/>
              <w:right w:val="nil"/>
            </w:tcBorders>
            <w:shd w:val="clear" w:color="auto" w:fill="auto"/>
            <w:noWrap/>
            <w:vAlign w:val="bottom"/>
            <w:hideMark/>
          </w:tcPr>
          <w:p w14:paraId="76A2104D" w14:textId="413C1A3E" w:rsidR="00DD052A" w:rsidRPr="00944FF4" w:rsidRDefault="00DD052A" w:rsidP="00944FF4">
            <w:pPr>
              <w:spacing w:after="0" w:line="240" w:lineRule="auto"/>
              <w:rPr>
                <w:rFonts w:ascii="Arial Narrow" w:eastAsia="Times New Roman" w:hAnsi="Arial Narrow" w:cs="Calibri"/>
                <w:color w:val="000000"/>
              </w:rPr>
            </w:pPr>
            <w:r>
              <w:rPr>
                <w:rFonts w:ascii="Arial Narrow" w:eastAsia="Times New Roman" w:hAnsi="Arial Narrow" w:cs="Calibri"/>
                <w:color w:val="000000"/>
              </w:rPr>
              <w:t>Byron Temple, Member</w:t>
            </w:r>
          </w:p>
        </w:tc>
        <w:tc>
          <w:tcPr>
            <w:tcW w:w="1020" w:type="dxa"/>
            <w:tcBorders>
              <w:top w:val="nil"/>
              <w:left w:val="nil"/>
              <w:bottom w:val="single" w:sz="4" w:space="0" w:color="auto"/>
              <w:right w:val="nil"/>
            </w:tcBorders>
            <w:shd w:val="clear" w:color="auto" w:fill="auto"/>
            <w:noWrap/>
            <w:vAlign w:val="bottom"/>
            <w:hideMark/>
          </w:tcPr>
          <w:p w14:paraId="42585EE5" w14:textId="27798A7F" w:rsidR="00DD052A" w:rsidRPr="00944FF4" w:rsidRDefault="00DD052A" w:rsidP="00944FF4">
            <w:pPr>
              <w:spacing w:after="0" w:line="240" w:lineRule="auto"/>
              <w:rPr>
                <w:rFonts w:ascii="Arial Narrow" w:eastAsia="Times New Roman" w:hAnsi="Arial Narrow" w:cs="Calibri"/>
                <w:color w:val="000000"/>
              </w:rPr>
            </w:pPr>
            <w:r w:rsidRPr="00944FF4">
              <w:rPr>
                <w:rFonts w:ascii="Arial Narrow" w:eastAsia="Times New Roman" w:hAnsi="Arial Narrow" w:cs="Calibri"/>
                <w:color w:val="000000"/>
              </w:rPr>
              <w:t> X</w:t>
            </w:r>
          </w:p>
        </w:tc>
        <w:tc>
          <w:tcPr>
            <w:tcW w:w="600" w:type="dxa"/>
            <w:tcBorders>
              <w:top w:val="nil"/>
              <w:left w:val="nil"/>
              <w:bottom w:val="nil"/>
              <w:right w:val="nil"/>
            </w:tcBorders>
            <w:shd w:val="clear" w:color="auto" w:fill="auto"/>
            <w:noWrap/>
            <w:vAlign w:val="bottom"/>
            <w:hideMark/>
          </w:tcPr>
          <w:p w14:paraId="533D5A05" w14:textId="77777777" w:rsidR="00DD052A" w:rsidRPr="00944FF4" w:rsidRDefault="00DD052A" w:rsidP="00944FF4">
            <w:pPr>
              <w:spacing w:after="0" w:line="240" w:lineRule="auto"/>
              <w:rPr>
                <w:rFonts w:ascii="Arial Narrow" w:eastAsia="Times New Roman" w:hAnsi="Arial Narrow" w:cs="Calibri"/>
                <w:color w:val="000000"/>
              </w:rPr>
            </w:pPr>
          </w:p>
        </w:tc>
        <w:tc>
          <w:tcPr>
            <w:tcW w:w="3460" w:type="dxa"/>
            <w:tcBorders>
              <w:top w:val="nil"/>
              <w:left w:val="nil"/>
              <w:bottom w:val="nil"/>
              <w:right w:val="nil"/>
            </w:tcBorders>
            <w:shd w:val="clear" w:color="auto" w:fill="auto"/>
            <w:noWrap/>
            <w:vAlign w:val="bottom"/>
            <w:hideMark/>
          </w:tcPr>
          <w:p w14:paraId="73B3620E" w14:textId="6348A020" w:rsidR="00DD052A" w:rsidRPr="00944FF4" w:rsidRDefault="00DD052A" w:rsidP="00944FF4">
            <w:pPr>
              <w:spacing w:after="0" w:line="240" w:lineRule="auto"/>
              <w:rPr>
                <w:rFonts w:ascii="Arial Narrow" w:eastAsia="Times New Roman" w:hAnsi="Arial Narrow" w:cs="Calibri"/>
                <w:color w:val="000000"/>
              </w:rPr>
            </w:pPr>
            <w:r>
              <w:rPr>
                <w:rFonts w:ascii="Arial Narrow" w:eastAsia="Times New Roman" w:hAnsi="Arial Narrow" w:cs="Calibri"/>
                <w:color w:val="000000"/>
              </w:rPr>
              <w:t>Shaun Young, Director of Operations</w:t>
            </w:r>
          </w:p>
        </w:tc>
        <w:tc>
          <w:tcPr>
            <w:tcW w:w="1000" w:type="dxa"/>
            <w:tcBorders>
              <w:top w:val="nil"/>
              <w:left w:val="nil"/>
              <w:bottom w:val="single" w:sz="4" w:space="0" w:color="auto"/>
              <w:right w:val="nil"/>
            </w:tcBorders>
            <w:shd w:val="clear" w:color="auto" w:fill="auto"/>
            <w:noWrap/>
            <w:vAlign w:val="bottom"/>
            <w:hideMark/>
          </w:tcPr>
          <w:p w14:paraId="43C5B709" w14:textId="1CF612C9" w:rsidR="00DD052A" w:rsidRPr="00944FF4" w:rsidRDefault="00DD052A" w:rsidP="00944FF4">
            <w:pPr>
              <w:spacing w:after="0" w:line="240" w:lineRule="auto"/>
              <w:rPr>
                <w:rFonts w:ascii="Arial Narrow" w:eastAsia="Times New Roman" w:hAnsi="Arial Narrow" w:cs="Calibri"/>
                <w:color w:val="000000"/>
              </w:rPr>
            </w:pPr>
            <w:r w:rsidRPr="00944FF4">
              <w:rPr>
                <w:rFonts w:ascii="Arial Narrow" w:eastAsia="Times New Roman" w:hAnsi="Arial Narrow" w:cs="Calibri"/>
                <w:color w:val="000000"/>
              </w:rPr>
              <w:t> </w:t>
            </w:r>
          </w:p>
        </w:tc>
      </w:tr>
      <w:tr w:rsidR="00DD052A" w:rsidRPr="00A8530D" w14:paraId="6B2D1291" w14:textId="77777777" w:rsidTr="00710769">
        <w:trPr>
          <w:trHeight w:val="300"/>
        </w:trPr>
        <w:tc>
          <w:tcPr>
            <w:tcW w:w="3220" w:type="dxa"/>
            <w:tcBorders>
              <w:top w:val="nil"/>
              <w:left w:val="nil"/>
              <w:bottom w:val="nil"/>
              <w:right w:val="nil"/>
            </w:tcBorders>
            <w:shd w:val="clear" w:color="auto" w:fill="auto"/>
            <w:noWrap/>
            <w:vAlign w:val="bottom"/>
          </w:tcPr>
          <w:p w14:paraId="41658261" w14:textId="77777777" w:rsidR="00DD052A" w:rsidRPr="00944FF4" w:rsidRDefault="00DD052A" w:rsidP="00944FF4">
            <w:pPr>
              <w:spacing w:after="0" w:line="240" w:lineRule="auto"/>
              <w:rPr>
                <w:rFonts w:ascii="Arial Narrow" w:eastAsia="Times New Roman" w:hAnsi="Arial Narrow" w:cs="Calibri"/>
                <w:color w:val="000000"/>
              </w:rPr>
            </w:pPr>
          </w:p>
        </w:tc>
        <w:tc>
          <w:tcPr>
            <w:tcW w:w="1020" w:type="dxa"/>
            <w:tcBorders>
              <w:top w:val="nil"/>
              <w:left w:val="nil"/>
              <w:right w:val="nil"/>
            </w:tcBorders>
            <w:shd w:val="clear" w:color="auto" w:fill="auto"/>
            <w:noWrap/>
            <w:vAlign w:val="bottom"/>
            <w:hideMark/>
          </w:tcPr>
          <w:p w14:paraId="6E47A012" w14:textId="77777777" w:rsidR="00DD052A" w:rsidRPr="00944FF4" w:rsidRDefault="00DD052A" w:rsidP="00944FF4">
            <w:pPr>
              <w:spacing w:after="0" w:line="240" w:lineRule="auto"/>
              <w:rPr>
                <w:rFonts w:ascii="Arial Narrow" w:eastAsia="Times New Roman" w:hAnsi="Arial Narrow" w:cs="Times New Roman"/>
              </w:rPr>
            </w:pPr>
          </w:p>
        </w:tc>
        <w:tc>
          <w:tcPr>
            <w:tcW w:w="600" w:type="dxa"/>
            <w:tcBorders>
              <w:top w:val="nil"/>
              <w:left w:val="nil"/>
              <w:bottom w:val="nil"/>
              <w:right w:val="nil"/>
            </w:tcBorders>
            <w:shd w:val="clear" w:color="auto" w:fill="auto"/>
            <w:noWrap/>
            <w:vAlign w:val="bottom"/>
            <w:hideMark/>
          </w:tcPr>
          <w:p w14:paraId="4CD4D4C4" w14:textId="77777777" w:rsidR="00DD052A" w:rsidRPr="00944FF4" w:rsidRDefault="00DD052A" w:rsidP="00944FF4">
            <w:pPr>
              <w:spacing w:after="0" w:line="240" w:lineRule="auto"/>
              <w:rPr>
                <w:rFonts w:ascii="Arial Narrow" w:eastAsia="Times New Roman" w:hAnsi="Arial Narrow" w:cs="Times New Roman"/>
              </w:rPr>
            </w:pPr>
          </w:p>
        </w:tc>
        <w:tc>
          <w:tcPr>
            <w:tcW w:w="3460" w:type="dxa"/>
            <w:tcBorders>
              <w:top w:val="nil"/>
              <w:left w:val="nil"/>
              <w:bottom w:val="nil"/>
              <w:right w:val="nil"/>
            </w:tcBorders>
            <w:shd w:val="clear" w:color="auto" w:fill="auto"/>
            <w:noWrap/>
            <w:vAlign w:val="bottom"/>
            <w:hideMark/>
          </w:tcPr>
          <w:p w14:paraId="1BF3315B" w14:textId="77777777" w:rsidR="00DD052A" w:rsidRPr="00944FF4" w:rsidRDefault="00DD052A" w:rsidP="00944FF4">
            <w:pPr>
              <w:spacing w:after="0" w:line="240" w:lineRule="auto"/>
              <w:rPr>
                <w:rFonts w:ascii="Arial Narrow" w:eastAsia="Times New Roman" w:hAnsi="Arial Narrow" w:cs="Times New Roman"/>
              </w:rPr>
            </w:pPr>
          </w:p>
        </w:tc>
        <w:tc>
          <w:tcPr>
            <w:tcW w:w="1000" w:type="dxa"/>
            <w:tcBorders>
              <w:top w:val="nil"/>
              <w:left w:val="nil"/>
              <w:bottom w:val="nil"/>
              <w:right w:val="nil"/>
            </w:tcBorders>
            <w:shd w:val="clear" w:color="auto" w:fill="auto"/>
            <w:noWrap/>
            <w:vAlign w:val="bottom"/>
            <w:hideMark/>
          </w:tcPr>
          <w:p w14:paraId="5BB934D7" w14:textId="77777777" w:rsidR="00DD052A" w:rsidRPr="00944FF4" w:rsidRDefault="00DD052A" w:rsidP="00944FF4">
            <w:pPr>
              <w:spacing w:after="0" w:line="240" w:lineRule="auto"/>
              <w:rPr>
                <w:rFonts w:ascii="Arial Narrow" w:eastAsia="Times New Roman" w:hAnsi="Arial Narrow" w:cs="Times New Roman"/>
              </w:rPr>
            </w:pPr>
          </w:p>
        </w:tc>
      </w:tr>
      <w:tr w:rsidR="00DD052A" w:rsidRPr="00A8530D" w14:paraId="4F493BAA" w14:textId="77777777" w:rsidTr="00710769">
        <w:trPr>
          <w:trHeight w:val="300"/>
        </w:trPr>
        <w:tc>
          <w:tcPr>
            <w:tcW w:w="3220" w:type="dxa"/>
            <w:tcBorders>
              <w:top w:val="nil"/>
              <w:left w:val="nil"/>
              <w:bottom w:val="nil"/>
              <w:right w:val="nil"/>
            </w:tcBorders>
            <w:shd w:val="clear" w:color="auto" w:fill="auto"/>
            <w:noWrap/>
            <w:vAlign w:val="bottom"/>
          </w:tcPr>
          <w:p w14:paraId="3B2E252F" w14:textId="273D0318" w:rsidR="00DD052A" w:rsidRPr="00944FF4" w:rsidRDefault="00AE5E52" w:rsidP="00944FF4">
            <w:pPr>
              <w:spacing w:after="0" w:line="240" w:lineRule="auto"/>
              <w:rPr>
                <w:rFonts w:ascii="Arial Narrow" w:eastAsia="Times New Roman" w:hAnsi="Arial Narrow" w:cs="Calibri"/>
                <w:color w:val="000000"/>
              </w:rPr>
            </w:pPr>
            <w:r>
              <w:rPr>
                <w:rFonts w:ascii="Arial Narrow" w:eastAsia="Times New Roman" w:hAnsi="Arial Narrow" w:cs="Calibri"/>
                <w:color w:val="000000"/>
              </w:rPr>
              <w:t>Juanita Emery, Member</w:t>
            </w:r>
          </w:p>
        </w:tc>
        <w:tc>
          <w:tcPr>
            <w:tcW w:w="1020" w:type="dxa"/>
            <w:tcBorders>
              <w:top w:val="nil"/>
              <w:left w:val="nil"/>
              <w:bottom w:val="single" w:sz="4" w:space="0" w:color="auto"/>
              <w:right w:val="nil"/>
            </w:tcBorders>
            <w:shd w:val="clear" w:color="auto" w:fill="auto"/>
            <w:noWrap/>
            <w:vAlign w:val="bottom"/>
            <w:hideMark/>
          </w:tcPr>
          <w:p w14:paraId="7455541D" w14:textId="45693FBE" w:rsidR="00DD052A" w:rsidRPr="00944FF4" w:rsidRDefault="00710769" w:rsidP="00944FF4">
            <w:pPr>
              <w:spacing w:after="0" w:line="240" w:lineRule="auto"/>
              <w:rPr>
                <w:rFonts w:ascii="Arial Narrow" w:eastAsia="Times New Roman" w:hAnsi="Arial Narrow" w:cs="Calibri"/>
                <w:color w:val="000000"/>
              </w:rPr>
            </w:pPr>
            <w:r>
              <w:rPr>
                <w:rFonts w:ascii="Arial Narrow" w:eastAsia="Times New Roman" w:hAnsi="Arial Narrow" w:cs="Calibri"/>
                <w:color w:val="000000"/>
              </w:rPr>
              <w:t>X</w:t>
            </w:r>
          </w:p>
        </w:tc>
        <w:tc>
          <w:tcPr>
            <w:tcW w:w="600" w:type="dxa"/>
            <w:tcBorders>
              <w:top w:val="nil"/>
              <w:left w:val="nil"/>
              <w:bottom w:val="nil"/>
              <w:right w:val="nil"/>
            </w:tcBorders>
            <w:shd w:val="clear" w:color="auto" w:fill="auto"/>
            <w:noWrap/>
            <w:vAlign w:val="bottom"/>
            <w:hideMark/>
          </w:tcPr>
          <w:p w14:paraId="0888C6CA" w14:textId="77777777" w:rsidR="00DD052A" w:rsidRPr="00944FF4" w:rsidRDefault="00DD052A" w:rsidP="00944FF4">
            <w:pPr>
              <w:spacing w:after="0" w:line="240" w:lineRule="auto"/>
              <w:rPr>
                <w:rFonts w:ascii="Arial Narrow" w:eastAsia="Times New Roman" w:hAnsi="Arial Narrow" w:cs="Calibri"/>
                <w:color w:val="000000"/>
              </w:rPr>
            </w:pPr>
          </w:p>
        </w:tc>
        <w:tc>
          <w:tcPr>
            <w:tcW w:w="3460" w:type="dxa"/>
            <w:tcBorders>
              <w:top w:val="nil"/>
              <w:left w:val="nil"/>
              <w:bottom w:val="nil"/>
              <w:right w:val="nil"/>
            </w:tcBorders>
            <w:shd w:val="clear" w:color="auto" w:fill="auto"/>
            <w:vAlign w:val="bottom"/>
            <w:hideMark/>
          </w:tcPr>
          <w:p w14:paraId="023ED661" w14:textId="77777777" w:rsidR="00DD052A" w:rsidRPr="00944FF4" w:rsidRDefault="00DD052A" w:rsidP="00944FF4">
            <w:pPr>
              <w:spacing w:after="0" w:line="240" w:lineRule="auto"/>
              <w:rPr>
                <w:rFonts w:ascii="Arial Narrow" w:eastAsia="Times New Roman" w:hAnsi="Arial Narrow" w:cs="Calibri"/>
                <w:color w:val="000000"/>
              </w:rPr>
            </w:pPr>
            <w:r w:rsidRPr="00944FF4">
              <w:rPr>
                <w:rFonts w:ascii="Arial Narrow" w:eastAsia="Times New Roman" w:hAnsi="Arial Narrow" w:cs="Calibri"/>
                <w:color w:val="000000"/>
              </w:rPr>
              <w:t>Stephen Watson, Town Attorney</w:t>
            </w:r>
          </w:p>
        </w:tc>
        <w:tc>
          <w:tcPr>
            <w:tcW w:w="1000" w:type="dxa"/>
            <w:tcBorders>
              <w:top w:val="nil"/>
              <w:left w:val="nil"/>
              <w:bottom w:val="single" w:sz="4" w:space="0" w:color="auto"/>
              <w:right w:val="nil"/>
            </w:tcBorders>
            <w:shd w:val="clear" w:color="auto" w:fill="auto"/>
            <w:noWrap/>
            <w:vAlign w:val="bottom"/>
            <w:hideMark/>
          </w:tcPr>
          <w:p w14:paraId="3FB2F40C" w14:textId="0D6FFA48" w:rsidR="00DD052A" w:rsidRPr="00944FF4" w:rsidRDefault="00DD052A" w:rsidP="00944FF4">
            <w:pPr>
              <w:spacing w:after="0" w:line="240" w:lineRule="auto"/>
              <w:rPr>
                <w:rFonts w:ascii="Arial Narrow" w:eastAsia="Times New Roman" w:hAnsi="Arial Narrow" w:cs="Calibri"/>
                <w:color w:val="000000"/>
              </w:rPr>
            </w:pPr>
            <w:r w:rsidRPr="00944FF4">
              <w:rPr>
                <w:rFonts w:ascii="Arial Narrow" w:eastAsia="Times New Roman" w:hAnsi="Arial Narrow" w:cs="Calibri"/>
                <w:color w:val="000000"/>
              </w:rPr>
              <w:t> X</w:t>
            </w:r>
          </w:p>
        </w:tc>
      </w:tr>
    </w:tbl>
    <w:p w14:paraId="28E578D0" w14:textId="77777777" w:rsidR="008D2603" w:rsidRPr="00A8530D" w:rsidRDefault="008D2603" w:rsidP="00F246D4">
      <w:pPr>
        <w:spacing w:after="0" w:line="240" w:lineRule="auto"/>
        <w:rPr>
          <w:b/>
          <w:bCs/>
        </w:rPr>
      </w:pPr>
    </w:p>
    <w:p w14:paraId="567DFB8E" w14:textId="0658996F" w:rsidR="00F246D4" w:rsidRPr="00716012" w:rsidRDefault="0030369E" w:rsidP="00F246D4">
      <w:pPr>
        <w:spacing w:after="0" w:line="240" w:lineRule="auto"/>
        <w:rPr>
          <w:rFonts w:ascii="Arial Narrow" w:hAnsi="Arial Narrow"/>
          <w:b/>
          <w:bCs/>
        </w:rPr>
      </w:pPr>
      <w:r w:rsidRPr="00716012">
        <w:rPr>
          <w:rFonts w:ascii="Arial Narrow" w:hAnsi="Arial Narrow"/>
          <w:b/>
          <w:bCs/>
        </w:rPr>
        <w:t xml:space="preserve">Call to </w:t>
      </w:r>
      <w:r w:rsidR="00B411FD" w:rsidRPr="00716012">
        <w:rPr>
          <w:rFonts w:ascii="Arial Narrow" w:hAnsi="Arial Narrow"/>
          <w:b/>
          <w:bCs/>
        </w:rPr>
        <w:t>O</w:t>
      </w:r>
      <w:r w:rsidRPr="00716012">
        <w:rPr>
          <w:rFonts w:ascii="Arial Narrow" w:hAnsi="Arial Narrow"/>
          <w:b/>
          <w:bCs/>
        </w:rPr>
        <w:t>rder:</w:t>
      </w:r>
    </w:p>
    <w:p w14:paraId="61579276" w14:textId="7C39453F" w:rsidR="00F246D4" w:rsidRPr="003949E2" w:rsidRDefault="00F3351A" w:rsidP="003949E2">
      <w:pPr>
        <w:pStyle w:val="ListParagraph"/>
        <w:numPr>
          <w:ilvl w:val="0"/>
          <w:numId w:val="5"/>
        </w:numPr>
        <w:spacing w:after="0" w:line="240" w:lineRule="auto"/>
        <w:rPr>
          <w:rFonts w:ascii="Arial Narrow" w:hAnsi="Arial Narrow"/>
        </w:rPr>
      </w:pPr>
      <w:r w:rsidRPr="003949E2">
        <w:rPr>
          <w:rFonts w:ascii="Arial Narrow" w:hAnsi="Arial Narrow"/>
        </w:rPr>
        <w:t>G. Howard</w:t>
      </w:r>
      <w:r w:rsidR="00FE7037" w:rsidRPr="003949E2">
        <w:rPr>
          <w:rFonts w:ascii="Arial Narrow" w:hAnsi="Arial Narrow"/>
        </w:rPr>
        <w:t xml:space="preserve"> </w:t>
      </w:r>
      <w:r w:rsidR="00F246D4" w:rsidRPr="003949E2">
        <w:rPr>
          <w:rFonts w:ascii="Arial Narrow" w:hAnsi="Arial Narrow"/>
        </w:rPr>
        <w:t>called the meeting to order a</w:t>
      </w:r>
      <w:r w:rsidRPr="003949E2">
        <w:rPr>
          <w:rFonts w:ascii="Arial Narrow" w:hAnsi="Arial Narrow"/>
        </w:rPr>
        <w:t>t 7:0</w:t>
      </w:r>
      <w:r w:rsidR="003815D8">
        <w:rPr>
          <w:rFonts w:ascii="Arial Narrow" w:hAnsi="Arial Narrow"/>
        </w:rPr>
        <w:t>0</w:t>
      </w:r>
      <w:r w:rsidR="00FE7037" w:rsidRPr="003949E2">
        <w:rPr>
          <w:rFonts w:ascii="Arial Narrow" w:hAnsi="Arial Narrow"/>
        </w:rPr>
        <w:t xml:space="preserve"> </w:t>
      </w:r>
      <w:r w:rsidR="00F246D4" w:rsidRPr="003949E2">
        <w:rPr>
          <w:rFonts w:ascii="Arial Narrow" w:hAnsi="Arial Narrow"/>
        </w:rPr>
        <w:t>pm</w:t>
      </w:r>
    </w:p>
    <w:p w14:paraId="39FCE479" w14:textId="77777777" w:rsidR="00F246D4" w:rsidRPr="00716012" w:rsidRDefault="00F246D4" w:rsidP="00F246D4">
      <w:pPr>
        <w:spacing w:after="0" w:line="240" w:lineRule="auto"/>
        <w:rPr>
          <w:rFonts w:ascii="Arial Narrow" w:hAnsi="Arial Narrow"/>
        </w:rPr>
      </w:pPr>
    </w:p>
    <w:p w14:paraId="32853FA5" w14:textId="3DBDA4F4" w:rsidR="0030369E" w:rsidRDefault="00F246D4" w:rsidP="00F246D4">
      <w:pPr>
        <w:spacing w:line="240" w:lineRule="auto"/>
        <w:rPr>
          <w:rFonts w:ascii="Arial Narrow" w:hAnsi="Arial Narrow"/>
          <w:b/>
          <w:bCs/>
        </w:rPr>
      </w:pPr>
      <w:r w:rsidRPr="00716012">
        <w:rPr>
          <w:rFonts w:ascii="Arial Narrow" w:hAnsi="Arial Narrow"/>
          <w:b/>
          <w:bCs/>
        </w:rPr>
        <w:t>Pledge to the Flag</w:t>
      </w:r>
    </w:p>
    <w:p w14:paraId="7FA4B489" w14:textId="3F8CFBB6" w:rsidR="002110D9" w:rsidRDefault="002110D9" w:rsidP="002110D9">
      <w:pPr>
        <w:spacing w:after="0" w:line="240" w:lineRule="auto"/>
        <w:rPr>
          <w:rFonts w:ascii="Arial Narrow" w:hAnsi="Arial Narrow"/>
          <w:b/>
          <w:bCs/>
        </w:rPr>
      </w:pPr>
      <w:r w:rsidRPr="00716012">
        <w:rPr>
          <w:rFonts w:ascii="Arial Narrow" w:hAnsi="Arial Narrow"/>
          <w:b/>
          <w:bCs/>
        </w:rPr>
        <w:t>Roll Call &amp; Determination of Quorum:</w:t>
      </w:r>
    </w:p>
    <w:p w14:paraId="18F91800" w14:textId="1BEBF02A" w:rsidR="00F6360B" w:rsidRPr="00F6360B" w:rsidRDefault="00F6360B" w:rsidP="00F6360B">
      <w:pPr>
        <w:pStyle w:val="ListParagraph"/>
        <w:numPr>
          <w:ilvl w:val="0"/>
          <w:numId w:val="5"/>
        </w:numPr>
        <w:spacing w:after="0" w:line="240" w:lineRule="auto"/>
        <w:rPr>
          <w:rFonts w:ascii="Arial Narrow" w:hAnsi="Arial Narrow"/>
        </w:rPr>
      </w:pPr>
      <w:r w:rsidRPr="00F6360B">
        <w:rPr>
          <w:rFonts w:ascii="Arial Narrow" w:hAnsi="Arial Narrow"/>
        </w:rPr>
        <w:t xml:space="preserve">Absent – </w:t>
      </w:r>
      <w:r w:rsidR="00710769">
        <w:rPr>
          <w:rFonts w:ascii="Arial Narrow" w:hAnsi="Arial Narrow"/>
        </w:rPr>
        <w:t>Kimberly Blackburn</w:t>
      </w:r>
    </w:p>
    <w:p w14:paraId="4BB97994" w14:textId="629752C5" w:rsidR="00F246D4" w:rsidRPr="00716012" w:rsidRDefault="002110D9" w:rsidP="00F246D4">
      <w:pPr>
        <w:pStyle w:val="ListParagraph"/>
        <w:numPr>
          <w:ilvl w:val="0"/>
          <w:numId w:val="2"/>
        </w:numPr>
        <w:spacing w:after="0" w:line="240" w:lineRule="auto"/>
        <w:rPr>
          <w:rFonts w:ascii="Arial Narrow" w:hAnsi="Arial Narrow"/>
        </w:rPr>
      </w:pPr>
      <w:r w:rsidRPr="00716012">
        <w:rPr>
          <w:rFonts w:ascii="Arial Narrow" w:hAnsi="Arial Narrow"/>
        </w:rPr>
        <w:t>Quorum requirements reached</w:t>
      </w:r>
    </w:p>
    <w:p w14:paraId="263A0DD2" w14:textId="77777777" w:rsidR="003949E2" w:rsidRDefault="003949E2" w:rsidP="00F246D4">
      <w:pPr>
        <w:spacing w:after="0" w:line="240" w:lineRule="auto"/>
        <w:rPr>
          <w:rFonts w:ascii="Arial Narrow" w:hAnsi="Arial Narrow"/>
          <w:b/>
          <w:bCs/>
        </w:rPr>
      </w:pPr>
      <w:bookmarkStart w:id="0" w:name="_Hlk83650170"/>
    </w:p>
    <w:p w14:paraId="00D28F2C" w14:textId="2FCB52F3" w:rsidR="00F246D4" w:rsidRPr="00716012" w:rsidRDefault="007E0B2E" w:rsidP="00F246D4">
      <w:pPr>
        <w:spacing w:after="0" w:line="240" w:lineRule="auto"/>
        <w:rPr>
          <w:rFonts w:ascii="Arial Narrow" w:hAnsi="Arial Narrow"/>
          <w:b/>
          <w:bCs/>
        </w:rPr>
      </w:pPr>
      <w:r w:rsidRPr="00716012">
        <w:rPr>
          <w:rFonts w:ascii="Arial Narrow" w:hAnsi="Arial Narrow"/>
          <w:b/>
          <w:bCs/>
        </w:rPr>
        <w:t>Approval of Minutes</w:t>
      </w:r>
      <w:r w:rsidR="0030369E" w:rsidRPr="00716012">
        <w:rPr>
          <w:rFonts w:ascii="Arial Narrow" w:hAnsi="Arial Narrow"/>
          <w:b/>
          <w:bCs/>
        </w:rPr>
        <w:t>:</w:t>
      </w:r>
    </w:p>
    <w:p w14:paraId="3106DDCE" w14:textId="06F2A1D6" w:rsidR="00354845" w:rsidRDefault="00710769" w:rsidP="00913839">
      <w:pPr>
        <w:pStyle w:val="ListParagraph"/>
        <w:numPr>
          <w:ilvl w:val="0"/>
          <w:numId w:val="1"/>
        </w:numPr>
        <w:spacing w:after="0" w:line="240" w:lineRule="auto"/>
        <w:rPr>
          <w:rFonts w:ascii="Arial Narrow" w:hAnsi="Arial Narrow" w:cstheme="minorHAnsi"/>
        </w:rPr>
      </w:pPr>
      <w:bookmarkStart w:id="1" w:name="_Hlk83652975"/>
      <w:r>
        <w:rPr>
          <w:rFonts w:ascii="Arial Narrow" w:hAnsi="Arial Narrow" w:cstheme="minorHAnsi"/>
        </w:rPr>
        <w:t>B. Temple</w:t>
      </w:r>
      <w:r w:rsidR="00913839" w:rsidRPr="00716012">
        <w:rPr>
          <w:rFonts w:ascii="Arial Narrow" w:hAnsi="Arial Narrow" w:cstheme="minorHAnsi"/>
        </w:rPr>
        <w:t xml:space="preserve"> made a motion to approve the</w:t>
      </w:r>
      <w:r w:rsidR="00354845">
        <w:rPr>
          <w:rFonts w:ascii="Arial Narrow" w:hAnsi="Arial Narrow" w:cstheme="minorHAnsi"/>
        </w:rPr>
        <w:t xml:space="preserve"> </w:t>
      </w:r>
      <w:r>
        <w:rPr>
          <w:rFonts w:ascii="Arial Narrow" w:hAnsi="Arial Narrow" w:cstheme="minorHAnsi"/>
        </w:rPr>
        <w:t>3-7-24</w:t>
      </w:r>
      <w:r w:rsidR="00913839" w:rsidRPr="00716012">
        <w:rPr>
          <w:rFonts w:ascii="Arial Narrow" w:hAnsi="Arial Narrow" w:cstheme="minorHAnsi"/>
        </w:rPr>
        <w:t xml:space="preserve"> minutes as presented.  </w:t>
      </w:r>
      <w:r>
        <w:rPr>
          <w:rFonts w:ascii="Arial Narrow" w:hAnsi="Arial Narrow" w:cstheme="minorHAnsi"/>
        </w:rPr>
        <w:t>D. Westfall</w:t>
      </w:r>
      <w:r w:rsidR="00913839" w:rsidRPr="00716012">
        <w:rPr>
          <w:rFonts w:ascii="Arial Narrow" w:hAnsi="Arial Narrow" w:cstheme="minorHAnsi"/>
        </w:rPr>
        <w:t xml:space="preserve"> seconded the motion. </w:t>
      </w:r>
    </w:p>
    <w:p w14:paraId="30C0D144" w14:textId="1EDD1E56" w:rsidR="00913839" w:rsidRPr="00354845" w:rsidRDefault="003949E2" w:rsidP="00354845">
      <w:pPr>
        <w:spacing w:after="0" w:line="240" w:lineRule="auto"/>
        <w:ind w:left="360"/>
        <w:rPr>
          <w:rFonts w:ascii="Arial Narrow" w:hAnsi="Arial Narrow" w:cstheme="minorHAnsi"/>
        </w:rPr>
      </w:pPr>
      <w:r w:rsidRPr="00354845">
        <w:rPr>
          <w:rFonts w:ascii="Arial Narrow" w:hAnsi="Arial Narrow" w:cstheme="minorHAnsi"/>
          <w:b/>
          <w:bCs/>
        </w:rPr>
        <w:t xml:space="preserve">PASSED </w:t>
      </w:r>
      <w:r w:rsidR="00354845">
        <w:rPr>
          <w:rFonts w:ascii="Arial Narrow" w:hAnsi="Arial Narrow" w:cstheme="minorHAnsi"/>
          <w:b/>
          <w:bCs/>
        </w:rPr>
        <w:t>4</w:t>
      </w:r>
      <w:r w:rsidR="00913839" w:rsidRPr="00354845">
        <w:rPr>
          <w:rFonts w:ascii="Arial Narrow" w:hAnsi="Arial Narrow" w:cstheme="minorHAnsi"/>
          <w:b/>
          <w:bCs/>
        </w:rPr>
        <w:t xml:space="preserve"> – 0</w:t>
      </w:r>
      <w:bookmarkEnd w:id="1"/>
    </w:p>
    <w:bookmarkEnd w:id="0"/>
    <w:p w14:paraId="33C33BDC" w14:textId="77777777" w:rsidR="00913839" w:rsidRPr="00716012" w:rsidRDefault="00913839" w:rsidP="007E0B2E">
      <w:pPr>
        <w:spacing w:after="0" w:line="240" w:lineRule="auto"/>
        <w:rPr>
          <w:rFonts w:ascii="Arial Narrow" w:hAnsi="Arial Narrow"/>
          <w:b/>
          <w:bCs/>
        </w:rPr>
      </w:pPr>
    </w:p>
    <w:p w14:paraId="413357A3" w14:textId="63DC3C57" w:rsidR="007E0B2E" w:rsidRPr="00716012" w:rsidRDefault="007E0B2E" w:rsidP="007E0B2E">
      <w:pPr>
        <w:spacing w:after="0" w:line="240" w:lineRule="auto"/>
        <w:rPr>
          <w:rFonts w:ascii="Arial Narrow" w:hAnsi="Arial Narrow"/>
          <w:b/>
          <w:bCs/>
        </w:rPr>
      </w:pPr>
      <w:r w:rsidRPr="00716012">
        <w:rPr>
          <w:rFonts w:ascii="Arial Narrow" w:hAnsi="Arial Narrow"/>
          <w:b/>
          <w:bCs/>
        </w:rPr>
        <w:t>Swearing in for Public Hearing:</w:t>
      </w:r>
    </w:p>
    <w:p w14:paraId="69B5EC78" w14:textId="54CBC651" w:rsidR="007E0B2E" w:rsidRPr="00716012" w:rsidRDefault="00913839" w:rsidP="007E0B2E">
      <w:pPr>
        <w:pStyle w:val="ListParagraph"/>
        <w:numPr>
          <w:ilvl w:val="0"/>
          <w:numId w:val="1"/>
        </w:numPr>
        <w:spacing w:after="0" w:line="240" w:lineRule="auto"/>
        <w:rPr>
          <w:rFonts w:ascii="Arial Narrow" w:hAnsi="Arial Narrow"/>
        </w:rPr>
      </w:pPr>
      <w:r w:rsidRPr="00716012">
        <w:rPr>
          <w:rFonts w:ascii="Arial Narrow" w:hAnsi="Arial Narrow"/>
        </w:rPr>
        <w:t>Completed by S. Watson at 7:</w:t>
      </w:r>
      <w:r w:rsidR="003949E2">
        <w:rPr>
          <w:rFonts w:ascii="Arial Narrow" w:hAnsi="Arial Narrow"/>
        </w:rPr>
        <w:t>0</w:t>
      </w:r>
      <w:r w:rsidR="00710769">
        <w:rPr>
          <w:rFonts w:ascii="Arial Narrow" w:hAnsi="Arial Narrow"/>
        </w:rPr>
        <w:t>2</w:t>
      </w:r>
      <w:r w:rsidR="003949E2">
        <w:rPr>
          <w:rFonts w:ascii="Arial Narrow" w:hAnsi="Arial Narrow"/>
        </w:rPr>
        <w:t xml:space="preserve"> </w:t>
      </w:r>
      <w:r w:rsidRPr="00716012">
        <w:rPr>
          <w:rFonts w:ascii="Arial Narrow" w:hAnsi="Arial Narrow"/>
        </w:rPr>
        <w:t>pm</w:t>
      </w:r>
    </w:p>
    <w:p w14:paraId="759D36AC" w14:textId="77777777" w:rsidR="00432D4E" w:rsidRPr="00716012" w:rsidRDefault="00432D4E" w:rsidP="00432D4E">
      <w:pPr>
        <w:spacing w:after="0" w:line="240" w:lineRule="auto"/>
        <w:rPr>
          <w:rFonts w:ascii="Arial Narrow" w:hAnsi="Arial Narrow"/>
        </w:rPr>
      </w:pPr>
    </w:p>
    <w:p w14:paraId="69D63535" w14:textId="30A8782F" w:rsidR="00432D4E" w:rsidRPr="00716012" w:rsidRDefault="00432D4E" w:rsidP="00432D4E">
      <w:pPr>
        <w:spacing w:after="0" w:line="240" w:lineRule="auto"/>
        <w:rPr>
          <w:rFonts w:ascii="Arial Narrow" w:hAnsi="Arial Narrow"/>
          <w:b/>
          <w:bCs/>
        </w:rPr>
      </w:pPr>
      <w:r w:rsidRPr="00716012">
        <w:rPr>
          <w:rFonts w:ascii="Arial Narrow" w:hAnsi="Arial Narrow"/>
          <w:b/>
          <w:bCs/>
        </w:rPr>
        <w:t>Communications/Reports of Committee:</w:t>
      </w:r>
    </w:p>
    <w:p w14:paraId="6BDC6811" w14:textId="77151498" w:rsidR="0030369E" w:rsidRPr="00716012" w:rsidRDefault="00432D4E" w:rsidP="00F246D4">
      <w:pPr>
        <w:pStyle w:val="ListParagraph"/>
        <w:numPr>
          <w:ilvl w:val="0"/>
          <w:numId w:val="1"/>
        </w:numPr>
        <w:spacing w:after="0" w:line="240" w:lineRule="auto"/>
        <w:rPr>
          <w:rFonts w:ascii="Arial Narrow" w:hAnsi="Arial Narrow"/>
        </w:rPr>
      </w:pPr>
      <w:r w:rsidRPr="00716012">
        <w:rPr>
          <w:rFonts w:ascii="Arial Narrow" w:hAnsi="Arial Narrow"/>
        </w:rPr>
        <w:t>NA</w:t>
      </w:r>
    </w:p>
    <w:p w14:paraId="3B4829C4" w14:textId="77777777" w:rsidR="00D84B86" w:rsidRDefault="00D84B86" w:rsidP="007E0B2E">
      <w:pPr>
        <w:spacing w:after="0" w:line="240" w:lineRule="auto"/>
        <w:rPr>
          <w:rFonts w:ascii="Arial Narrow" w:hAnsi="Arial Narrow"/>
        </w:rPr>
      </w:pPr>
    </w:p>
    <w:p w14:paraId="42465508" w14:textId="5140BAB9" w:rsidR="007E0B2E" w:rsidRPr="00716012" w:rsidRDefault="007E0B2E" w:rsidP="007E0B2E">
      <w:pPr>
        <w:spacing w:after="0" w:line="240" w:lineRule="auto"/>
        <w:rPr>
          <w:rFonts w:ascii="Arial Narrow" w:hAnsi="Arial Narrow"/>
          <w:b/>
          <w:bCs/>
        </w:rPr>
      </w:pPr>
      <w:r w:rsidRPr="00716012">
        <w:rPr>
          <w:rFonts w:ascii="Arial Narrow" w:hAnsi="Arial Narrow"/>
          <w:b/>
          <w:bCs/>
        </w:rPr>
        <w:t>Old Business:</w:t>
      </w:r>
    </w:p>
    <w:p w14:paraId="1F38FE9B" w14:textId="77777777" w:rsidR="007E0B2E" w:rsidRPr="00716012" w:rsidRDefault="007E0B2E" w:rsidP="007E0B2E">
      <w:pPr>
        <w:pStyle w:val="ListParagraph"/>
        <w:numPr>
          <w:ilvl w:val="0"/>
          <w:numId w:val="1"/>
        </w:numPr>
        <w:spacing w:after="0" w:line="240" w:lineRule="auto"/>
        <w:rPr>
          <w:rFonts w:ascii="Arial Narrow" w:hAnsi="Arial Narrow"/>
        </w:rPr>
      </w:pPr>
      <w:r w:rsidRPr="00716012">
        <w:rPr>
          <w:rFonts w:ascii="Arial Narrow" w:hAnsi="Arial Narrow"/>
        </w:rPr>
        <w:t>NA</w:t>
      </w:r>
    </w:p>
    <w:p w14:paraId="61206ABC" w14:textId="77777777" w:rsidR="00716012" w:rsidRPr="00716012" w:rsidRDefault="00716012" w:rsidP="00716012">
      <w:pPr>
        <w:spacing w:after="0" w:line="240" w:lineRule="auto"/>
        <w:rPr>
          <w:rFonts w:ascii="Arial Narrow" w:hAnsi="Arial Narrow"/>
          <w:b/>
          <w:bCs/>
        </w:rPr>
      </w:pPr>
    </w:p>
    <w:p w14:paraId="398C7628" w14:textId="1797B145" w:rsidR="00354845" w:rsidRDefault="007E0B2E" w:rsidP="00354845">
      <w:pPr>
        <w:spacing w:after="0" w:line="240" w:lineRule="auto"/>
      </w:pPr>
      <w:r w:rsidRPr="00716012">
        <w:rPr>
          <w:rFonts w:ascii="Arial Narrow" w:hAnsi="Arial Narrow"/>
          <w:b/>
          <w:bCs/>
        </w:rPr>
        <w:t>New Business:</w:t>
      </w:r>
    </w:p>
    <w:p w14:paraId="6E76F5C9" w14:textId="77777777" w:rsidR="00710769" w:rsidRDefault="00710769" w:rsidP="00710769">
      <w:pPr>
        <w:pStyle w:val="Default"/>
        <w:numPr>
          <w:ilvl w:val="0"/>
          <w:numId w:val="1"/>
        </w:numPr>
        <w:rPr>
          <w:rFonts w:ascii="Arial Narrow" w:hAnsi="Arial Narrow"/>
          <w:sz w:val="22"/>
          <w:szCs w:val="22"/>
        </w:rPr>
      </w:pPr>
      <w:r w:rsidRPr="00710769">
        <w:rPr>
          <w:rFonts w:ascii="Arial Narrow" w:hAnsi="Arial Narrow"/>
          <w:b/>
          <w:bCs/>
          <w:sz w:val="22"/>
          <w:szCs w:val="22"/>
        </w:rPr>
        <w:t xml:space="preserve">Case 24-V-04 Variance – Spring Hill South Lot 100 (423 Clearwater) </w:t>
      </w:r>
    </w:p>
    <w:p w14:paraId="7CCDBD9F" w14:textId="77777777" w:rsidR="00F45BDB" w:rsidRDefault="00F45BDB" w:rsidP="00710769">
      <w:pPr>
        <w:pStyle w:val="Default"/>
        <w:numPr>
          <w:ilvl w:val="1"/>
          <w:numId w:val="1"/>
        </w:numPr>
        <w:rPr>
          <w:rFonts w:ascii="Arial Narrow" w:hAnsi="Arial Narrow"/>
          <w:sz w:val="22"/>
          <w:szCs w:val="22"/>
        </w:rPr>
      </w:pPr>
      <w:r>
        <w:rPr>
          <w:rFonts w:ascii="Arial Narrow" w:hAnsi="Arial Narrow"/>
          <w:sz w:val="22"/>
          <w:szCs w:val="22"/>
        </w:rPr>
        <w:t xml:space="preserve">B. Patrick discusses staff report. </w:t>
      </w:r>
    </w:p>
    <w:p w14:paraId="6973AF44" w14:textId="01A046EE" w:rsidR="00710769" w:rsidRPr="00710769" w:rsidRDefault="00710769" w:rsidP="00710769">
      <w:pPr>
        <w:pStyle w:val="Default"/>
        <w:numPr>
          <w:ilvl w:val="1"/>
          <w:numId w:val="1"/>
        </w:numPr>
        <w:rPr>
          <w:rFonts w:ascii="Arial Narrow" w:hAnsi="Arial Narrow"/>
          <w:sz w:val="22"/>
          <w:szCs w:val="22"/>
        </w:rPr>
      </w:pPr>
      <w:r w:rsidRPr="00710769">
        <w:rPr>
          <w:rFonts w:ascii="Arial Narrow" w:hAnsi="Arial Narrow"/>
          <w:sz w:val="22"/>
          <w:szCs w:val="22"/>
        </w:rPr>
        <w:t xml:space="preserve">Petitioner: David Walker </w:t>
      </w:r>
    </w:p>
    <w:p w14:paraId="1617A03E" w14:textId="2DED3317" w:rsidR="00710769" w:rsidRPr="00F45BDB" w:rsidRDefault="00710769" w:rsidP="00F45BDB">
      <w:pPr>
        <w:pStyle w:val="Default"/>
        <w:numPr>
          <w:ilvl w:val="1"/>
          <w:numId w:val="1"/>
        </w:numPr>
      </w:pPr>
      <w:r w:rsidRPr="00710769">
        <w:rPr>
          <w:rFonts w:ascii="Arial Narrow" w:hAnsi="Arial Narrow"/>
          <w:sz w:val="22"/>
          <w:szCs w:val="22"/>
        </w:rPr>
        <w:t xml:space="preserve">Request: Development standards variance waiver to encroach 7.5’ side yard easement and the side yard </w:t>
      </w:r>
      <w:r w:rsidR="00F45BDB" w:rsidRPr="00F45BDB">
        <w:rPr>
          <w:rFonts w:ascii="Arial Narrow" w:hAnsi="Arial Narrow"/>
          <w:sz w:val="22"/>
          <w:szCs w:val="22"/>
        </w:rPr>
        <w:t>setback requirement (154.068) with consideration of installing an Accessory Structure (Gazebo)</w:t>
      </w:r>
    </w:p>
    <w:p w14:paraId="7C1D479D" w14:textId="6BF8097A" w:rsidR="00F45BDB" w:rsidRDefault="00F45BDB" w:rsidP="00F45BDB">
      <w:pPr>
        <w:pStyle w:val="Default"/>
        <w:numPr>
          <w:ilvl w:val="1"/>
          <w:numId w:val="1"/>
        </w:numPr>
        <w:rPr>
          <w:rFonts w:ascii="Arial Narrow" w:hAnsi="Arial Narrow"/>
          <w:sz w:val="22"/>
          <w:szCs w:val="22"/>
        </w:rPr>
      </w:pPr>
      <w:r w:rsidRPr="00F45BDB">
        <w:rPr>
          <w:rFonts w:ascii="Arial Narrow" w:hAnsi="Arial Narrow"/>
          <w:sz w:val="22"/>
          <w:szCs w:val="22"/>
        </w:rPr>
        <w:t xml:space="preserve">Staff recommends </w:t>
      </w:r>
      <w:r w:rsidRPr="00F45BDB">
        <w:rPr>
          <w:rFonts w:ascii="Arial Narrow" w:hAnsi="Arial Narrow"/>
          <w:b/>
          <w:bCs/>
          <w:i/>
          <w:iCs/>
          <w:sz w:val="22"/>
          <w:szCs w:val="22"/>
        </w:rPr>
        <w:t xml:space="preserve">approval </w:t>
      </w:r>
      <w:r w:rsidRPr="00F45BDB">
        <w:rPr>
          <w:rFonts w:ascii="Arial Narrow" w:hAnsi="Arial Narrow"/>
          <w:sz w:val="22"/>
          <w:szCs w:val="22"/>
        </w:rPr>
        <w:t>of the petition, with the condition that owner provide proper drainage solution to remain on the above property and discharge to the drainage easement, based on the above findings of fact.</w:t>
      </w:r>
    </w:p>
    <w:p w14:paraId="5480E6CF" w14:textId="7E80042D" w:rsidR="00F45BDB" w:rsidRDefault="00F45BDB" w:rsidP="00F45BDB">
      <w:pPr>
        <w:pStyle w:val="Default"/>
        <w:numPr>
          <w:ilvl w:val="1"/>
          <w:numId w:val="1"/>
        </w:numPr>
        <w:rPr>
          <w:rFonts w:ascii="Arial Narrow" w:hAnsi="Arial Narrow"/>
          <w:sz w:val="22"/>
          <w:szCs w:val="22"/>
        </w:rPr>
      </w:pPr>
      <w:r>
        <w:rPr>
          <w:rFonts w:ascii="Arial Narrow" w:hAnsi="Arial Narrow"/>
          <w:sz w:val="22"/>
          <w:szCs w:val="22"/>
        </w:rPr>
        <w:t>Gutter system has been installed to collect run off and drainage of storm water</w:t>
      </w:r>
    </w:p>
    <w:p w14:paraId="0AB98241" w14:textId="0F6AA7A3" w:rsidR="00F45BDB" w:rsidRDefault="00F45BDB" w:rsidP="00F45BDB">
      <w:pPr>
        <w:pStyle w:val="Default"/>
        <w:numPr>
          <w:ilvl w:val="1"/>
          <w:numId w:val="1"/>
        </w:numPr>
        <w:rPr>
          <w:rFonts w:ascii="Arial Narrow" w:hAnsi="Arial Narrow"/>
          <w:sz w:val="22"/>
          <w:szCs w:val="22"/>
        </w:rPr>
      </w:pPr>
      <w:r>
        <w:rPr>
          <w:rFonts w:ascii="Arial Narrow" w:hAnsi="Arial Narrow"/>
          <w:sz w:val="22"/>
          <w:szCs w:val="22"/>
        </w:rPr>
        <w:t xml:space="preserve">G. Howard opened </w:t>
      </w:r>
      <w:r w:rsidR="00C76820">
        <w:rPr>
          <w:rFonts w:ascii="Arial Narrow" w:hAnsi="Arial Narrow"/>
          <w:sz w:val="22"/>
          <w:szCs w:val="22"/>
        </w:rPr>
        <w:t>the public</w:t>
      </w:r>
      <w:r>
        <w:rPr>
          <w:rFonts w:ascii="Arial Narrow" w:hAnsi="Arial Narrow"/>
          <w:sz w:val="22"/>
          <w:szCs w:val="22"/>
        </w:rPr>
        <w:t xml:space="preserve"> hearing at 7:10pm and closed at 7:10pm.</w:t>
      </w:r>
    </w:p>
    <w:p w14:paraId="2DBF3434" w14:textId="01552569" w:rsidR="00F45BDB" w:rsidRDefault="00F45BDB" w:rsidP="00F45BDB">
      <w:pPr>
        <w:pStyle w:val="Default"/>
        <w:numPr>
          <w:ilvl w:val="1"/>
          <w:numId w:val="1"/>
        </w:numPr>
        <w:rPr>
          <w:rFonts w:ascii="Arial Narrow" w:hAnsi="Arial Narrow"/>
          <w:sz w:val="22"/>
          <w:szCs w:val="22"/>
        </w:rPr>
      </w:pPr>
      <w:r>
        <w:rPr>
          <w:rFonts w:ascii="Arial Narrow" w:hAnsi="Arial Narrow"/>
          <w:sz w:val="22"/>
          <w:szCs w:val="22"/>
        </w:rPr>
        <w:t>S. Watson suggests</w:t>
      </w:r>
      <w:r w:rsidR="00C76820">
        <w:rPr>
          <w:rFonts w:ascii="Arial Narrow" w:hAnsi="Arial Narrow"/>
          <w:sz w:val="22"/>
          <w:szCs w:val="22"/>
        </w:rPr>
        <w:t xml:space="preserve"> the</w:t>
      </w:r>
      <w:r>
        <w:rPr>
          <w:rFonts w:ascii="Arial Narrow" w:hAnsi="Arial Narrow"/>
          <w:sz w:val="22"/>
          <w:szCs w:val="22"/>
        </w:rPr>
        <w:t xml:space="preserve"> motion </w:t>
      </w:r>
      <w:r w:rsidR="003D407A">
        <w:rPr>
          <w:rFonts w:ascii="Arial Narrow" w:hAnsi="Arial Narrow"/>
          <w:sz w:val="22"/>
          <w:szCs w:val="22"/>
        </w:rPr>
        <w:t>to include with conditions stated in staff report.</w:t>
      </w:r>
    </w:p>
    <w:p w14:paraId="4C21FDB6" w14:textId="3F0D1A59" w:rsidR="003D407A" w:rsidRDefault="00C76820" w:rsidP="00F45BDB">
      <w:pPr>
        <w:pStyle w:val="Default"/>
        <w:numPr>
          <w:ilvl w:val="1"/>
          <w:numId w:val="1"/>
        </w:numPr>
        <w:rPr>
          <w:rFonts w:ascii="Arial Narrow" w:hAnsi="Arial Narrow"/>
          <w:sz w:val="22"/>
          <w:szCs w:val="22"/>
        </w:rPr>
      </w:pPr>
      <w:r>
        <w:rPr>
          <w:rFonts w:ascii="Arial Narrow" w:hAnsi="Arial Narrow"/>
          <w:sz w:val="22"/>
          <w:szCs w:val="22"/>
        </w:rPr>
        <w:t>D. Westfall made a motion to approve with the conditions stated in staff report</w:t>
      </w:r>
      <w:r w:rsidR="005A2672">
        <w:rPr>
          <w:rFonts w:ascii="Arial Narrow" w:hAnsi="Arial Narrow"/>
          <w:sz w:val="22"/>
          <w:szCs w:val="22"/>
        </w:rPr>
        <w:t xml:space="preserve">. B. Temple seconded the motion. </w:t>
      </w:r>
    </w:p>
    <w:p w14:paraId="6B51B6B9" w14:textId="55D6DDF7" w:rsidR="005A2672" w:rsidRDefault="005A2672" w:rsidP="005A2672">
      <w:pPr>
        <w:pStyle w:val="Default"/>
        <w:ind w:left="1080"/>
        <w:rPr>
          <w:rFonts w:ascii="Arial Narrow" w:hAnsi="Arial Narrow"/>
          <w:b/>
          <w:bCs/>
          <w:sz w:val="22"/>
          <w:szCs w:val="22"/>
        </w:rPr>
      </w:pPr>
      <w:r w:rsidRPr="005A2672">
        <w:rPr>
          <w:rFonts w:ascii="Arial Narrow" w:hAnsi="Arial Narrow"/>
          <w:b/>
          <w:bCs/>
          <w:sz w:val="22"/>
          <w:szCs w:val="22"/>
        </w:rPr>
        <w:t>Passed 4-0</w:t>
      </w:r>
    </w:p>
    <w:p w14:paraId="1126E699" w14:textId="77777777" w:rsidR="0041352E" w:rsidRPr="0041352E" w:rsidRDefault="005A2672" w:rsidP="002438A8">
      <w:pPr>
        <w:pStyle w:val="Default"/>
        <w:numPr>
          <w:ilvl w:val="0"/>
          <w:numId w:val="10"/>
        </w:numPr>
        <w:ind w:left="1440"/>
        <w:rPr>
          <w:rFonts w:ascii="Arial Narrow" w:hAnsi="Arial Narrow"/>
          <w:b/>
          <w:bCs/>
          <w:sz w:val="22"/>
          <w:szCs w:val="22"/>
        </w:rPr>
      </w:pPr>
      <w:r w:rsidRPr="0041352E">
        <w:rPr>
          <w:rFonts w:ascii="Arial Narrow" w:hAnsi="Arial Narrow"/>
          <w:sz w:val="22"/>
          <w:szCs w:val="22"/>
        </w:rPr>
        <w:t>G. Howard made a motion to adopt the staff report as the findings of fact.  D. Westfall seconded the motion.</w:t>
      </w:r>
    </w:p>
    <w:p w14:paraId="0CA0162D" w14:textId="482366AD" w:rsidR="005A2672" w:rsidRPr="0041352E" w:rsidRDefault="005A2672" w:rsidP="0041352E">
      <w:pPr>
        <w:pStyle w:val="Default"/>
        <w:ind w:left="1080"/>
        <w:rPr>
          <w:rFonts w:ascii="Arial Narrow" w:hAnsi="Arial Narrow"/>
          <w:b/>
          <w:bCs/>
          <w:sz w:val="22"/>
          <w:szCs w:val="22"/>
        </w:rPr>
      </w:pPr>
      <w:r w:rsidRPr="0041352E">
        <w:rPr>
          <w:rFonts w:ascii="Arial Narrow" w:hAnsi="Arial Narrow"/>
          <w:b/>
          <w:bCs/>
          <w:sz w:val="22"/>
          <w:szCs w:val="22"/>
        </w:rPr>
        <w:t>Passed 4-0</w:t>
      </w:r>
    </w:p>
    <w:p w14:paraId="64D2157A" w14:textId="77777777" w:rsidR="000B2095" w:rsidRDefault="000B2095" w:rsidP="000B2095">
      <w:pPr>
        <w:pStyle w:val="Default"/>
      </w:pPr>
    </w:p>
    <w:p w14:paraId="6A8ED5F7" w14:textId="72DC31DA" w:rsidR="000B2095" w:rsidRPr="000B2095" w:rsidRDefault="000B2095" w:rsidP="000B2095">
      <w:pPr>
        <w:pStyle w:val="Default"/>
        <w:numPr>
          <w:ilvl w:val="0"/>
          <w:numId w:val="1"/>
        </w:numPr>
        <w:rPr>
          <w:rFonts w:ascii="Arial Narrow" w:hAnsi="Arial Narrow"/>
          <w:sz w:val="22"/>
          <w:szCs w:val="22"/>
        </w:rPr>
      </w:pPr>
      <w:r w:rsidRPr="000B2095">
        <w:rPr>
          <w:rFonts w:ascii="Arial Narrow" w:hAnsi="Arial Narrow"/>
          <w:b/>
          <w:bCs/>
          <w:sz w:val="22"/>
          <w:szCs w:val="22"/>
        </w:rPr>
        <w:t>Case 24-V-0</w:t>
      </w:r>
      <w:r w:rsidR="005A2672">
        <w:rPr>
          <w:rFonts w:ascii="Arial Narrow" w:hAnsi="Arial Narrow"/>
          <w:b/>
          <w:bCs/>
          <w:sz w:val="22"/>
          <w:szCs w:val="22"/>
        </w:rPr>
        <w:t>5</w:t>
      </w:r>
      <w:r w:rsidRPr="000B2095">
        <w:rPr>
          <w:rFonts w:ascii="Arial Narrow" w:hAnsi="Arial Narrow"/>
          <w:b/>
          <w:bCs/>
          <w:sz w:val="22"/>
          <w:szCs w:val="22"/>
        </w:rPr>
        <w:t xml:space="preserve"> Variance – </w:t>
      </w:r>
      <w:r w:rsidR="005A2672">
        <w:rPr>
          <w:rFonts w:ascii="Arial Narrow" w:hAnsi="Arial Narrow"/>
          <w:b/>
          <w:bCs/>
          <w:sz w:val="22"/>
          <w:szCs w:val="22"/>
        </w:rPr>
        <w:t>Sarah Brewer’s 1</w:t>
      </w:r>
      <w:r w:rsidR="005A2672" w:rsidRPr="005A2672">
        <w:rPr>
          <w:rFonts w:ascii="Arial Narrow" w:hAnsi="Arial Narrow"/>
          <w:b/>
          <w:bCs/>
          <w:sz w:val="22"/>
          <w:szCs w:val="22"/>
          <w:vertAlign w:val="superscript"/>
        </w:rPr>
        <w:t>st</w:t>
      </w:r>
      <w:r w:rsidR="005A2672">
        <w:rPr>
          <w:rFonts w:ascii="Arial Narrow" w:hAnsi="Arial Narrow"/>
          <w:b/>
          <w:bCs/>
          <w:sz w:val="22"/>
          <w:szCs w:val="22"/>
        </w:rPr>
        <w:t xml:space="preserve"> Addition Lot 9 (190 Pearl St.)</w:t>
      </w:r>
    </w:p>
    <w:p w14:paraId="5BCFB8A7" w14:textId="279DFC13" w:rsidR="005A2672" w:rsidRPr="005A2672" w:rsidRDefault="005A2672" w:rsidP="00375FAD">
      <w:pPr>
        <w:pStyle w:val="Default"/>
        <w:numPr>
          <w:ilvl w:val="1"/>
          <w:numId w:val="1"/>
        </w:numPr>
        <w:rPr>
          <w:rFonts w:ascii="Arial Narrow" w:hAnsi="Arial Narrow"/>
        </w:rPr>
      </w:pPr>
      <w:r>
        <w:rPr>
          <w:rFonts w:ascii="Arial Narrow" w:hAnsi="Arial Narrow"/>
        </w:rPr>
        <w:t xml:space="preserve">B. Patrick discussed staff report. </w:t>
      </w:r>
    </w:p>
    <w:p w14:paraId="449F6B26" w14:textId="6DE741AF" w:rsidR="005A2672" w:rsidRPr="005A2672" w:rsidRDefault="000B2095" w:rsidP="00375FAD">
      <w:pPr>
        <w:pStyle w:val="Default"/>
        <w:numPr>
          <w:ilvl w:val="1"/>
          <w:numId w:val="1"/>
        </w:numPr>
        <w:rPr>
          <w:rFonts w:ascii="Arial Narrow" w:hAnsi="Arial Narrow"/>
        </w:rPr>
      </w:pPr>
      <w:r w:rsidRPr="005A2672">
        <w:rPr>
          <w:rFonts w:ascii="Arial Narrow" w:hAnsi="Arial Narrow"/>
          <w:sz w:val="22"/>
          <w:szCs w:val="22"/>
        </w:rPr>
        <w:t>Petitioner:</w:t>
      </w:r>
      <w:r w:rsidR="005A2672" w:rsidRPr="005A2672">
        <w:rPr>
          <w:rFonts w:ascii="Arial Narrow" w:hAnsi="Arial Narrow"/>
          <w:sz w:val="22"/>
          <w:szCs w:val="22"/>
        </w:rPr>
        <w:t xml:space="preserve">  </w:t>
      </w:r>
      <w:r w:rsidR="005A2672" w:rsidRPr="005A2672">
        <w:rPr>
          <w:rFonts w:ascii="Arial Narrow" w:hAnsi="Arial Narrow"/>
          <w:sz w:val="22"/>
          <w:szCs w:val="22"/>
        </w:rPr>
        <w:t>Michael Shoptaugh/Nicolas Canon Mason-Good Mason Investments</w:t>
      </w:r>
      <w:r w:rsidR="005A2672" w:rsidRPr="005A2672">
        <w:rPr>
          <w:sz w:val="22"/>
          <w:szCs w:val="22"/>
        </w:rPr>
        <w:t xml:space="preserve"> </w:t>
      </w:r>
    </w:p>
    <w:p w14:paraId="371189BF" w14:textId="77777777" w:rsidR="005A2672" w:rsidRPr="005A2672" w:rsidRDefault="000B2095" w:rsidP="002428A9">
      <w:pPr>
        <w:pStyle w:val="Default"/>
        <w:numPr>
          <w:ilvl w:val="1"/>
          <w:numId w:val="1"/>
        </w:numPr>
        <w:rPr>
          <w:rFonts w:ascii="Arial Narrow" w:hAnsi="Arial Narrow"/>
          <w:b/>
          <w:bCs/>
          <w:sz w:val="22"/>
          <w:szCs w:val="22"/>
        </w:rPr>
      </w:pPr>
      <w:r w:rsidRPr="005A2672">
        <w:rPr>
          <w:rFonts w:ascii="Arial Narrow" w:hAnsi="Arial Narrow"/>
          <w:sz w:val="22"/>
          <w:szCs w:val="22"/>
        </w:rPr>
        <w:t xml:space="preserve">Request: </w:t>
      </w:r>
      <w:r w:rsidR="005A2672" w:rsidRPr="005A2672">
        <w:rPr>
          <w:rFonts w:ascii="Arial Narrow" w:hAnsi="Arial Narrow"/>
          <w:sz w:val="22"/>
          <w:szCs w:val="22"/>
        </w:rPr>
        <w:t xml:space="preserve"> Development Standards Variance waiver to eliminate the requirement of minimum of two car garage with hard surface driveway to be the same width as garage door or all doors for single family residence (156.083) and Land Use Variance to allow two (2) primary structures on one parcel. (156.080). </w:t>
      </w:r>
    </w:p>
    <w:p w14:paraId="056AFB3D" w14:textId="73FE3FB2" w:rsidR="005A2672" w:rsidRPr="005A2672" w:rsidRDefault="005A2672" w:rsidP="002428A9">
      <w:pPr>
        <w:pStyle w:val="Default"/>
        <w:numPr>
          <w:ilvl w:val="1"/>
          <w:numId w:val="1"/>
        </w:numPr>
        <w:rPr>
          <w:rFonts w:ascii="Arial Narrow" w:hAnsi="Arial Narrow"/>
          <w:b/>
          <w:bCs/>
          <w:sz w:val="22"/>
          <w:szCs w:val="22"/>
        </w:rPr>
      </w:pPr>
      <w:r w:rsidRPr="005A2672">
        <w:rPr>
          <w:rFonts w:ascii="Arial Narrow" w:hAnsi="Arial Narrow"/>
          <w:sz w:val="22"/>
          <w:szCs w:val="22"/>
        </w:rPr>
        <w:t xml:space="preserve">Staff recommends </w:t>
      </w:r>
      <w:r w:rsidRPr="005A2672">
        <w:rPr>
          <w:rFonts w:ascii="Arial Narrow" w:hAnsi="Arial Narrow"/>
          <w:b/>
          <w:bCs/>
          <w:i/>
          <w:iCs/>
          <w:sz w:val="22"/>
          <w:szCs w:val="22"/>
        </w:rPr>
        <w:t xml:space="preserve">approval </w:t>
      </w:r>
      <w:r w:rsidRPr="005A2672">
        <w:rPr>
          <w:rFonts w:ascii="Arial Narrow" w:hAnsi="Arial Narrow"/>
          <w:sz w:val="22"/>
          <w:szCs w:val="22"/>
        </w:rPr>
        <w:t>of the petition, with the condition that the owner of the property create a hard surface parking area on the East side of the structure, based on the above findings of fact.</w:t>
      </w:r>
    </w:p>
    <w:p w14:paraId="334EF5BD" w14:textId="29E01FA9" w:rsidR="005A2672" w:rsidRDefault="000132A3" w:rsidP="002428A9">
      <w:pPr>
        <w:pStyle w:val="Default"/>
        <w:numPr>
          <w:ilvl w:val="1"/>
          <w:numId w:val="1"/>
        </w:numPr>
        <w:rPr>
          <w:rFonts w:ascii="Arial Narrow" w:hAnsi="Arial Narrow"/>
        </w:rPr>
      </w:pPr>
      <w:r w:rsidRPr="000132A3">
        <w:rPr>
          <w:rFonts w:ascii="Arial Narrow" w:hAnsi="Arial Narrow"/>
        </w:rPr>
        <w:t xml:space="preserve">B. Patrick stated most of the work is done, </w:t>
      </w:r>
      <w:r>
        <w:rPr>
          <w:rFonts w:ascii="Arial Narrow" w:hAnsi="Arial Narrow"/>
        </w:rPr>
        <w:t xml:space="preserve">it’s about </w:t>
      </w:r>
      <w:r w:rsidRPr="000132A3">
        <w:rPr>
          <w:rFonts w:ascii="Arial Narrow" w:hAnsi="Arial Narrow"/>
        </w:rPr>
        <w:t xml:space="preserve">75% completed at this time. The Petitioner has been communicating </w:t>
      </w:r>
      <w:r>
        <w:rPr>
          <w:rFonts w:ascii="Arial Narrow" w:hAnsi="Arial Narrow"/>
        </w:rPr>
        <w:t xml:space="preserve">with staff regarding materials etc. </w:t>
      </w:r>
    </w:p>
    <w:p w14:paraId="1616803C" w14:textId="090517FE" w:rsidR="000132A3" w:rsidRDefault="000132A3" w:rsidP="002428A9">
      <w:pPr>
        <w:pStyle w:val="Default"/>
        <w:numPr>
          <w:ilvl w:val="1"/>
          <w:numId w:val="1"/>
        </w:numPr>
        <w:rPr>
          <w:rFonts w:ascii="Arial Narrow" w:hAnsi="Arial Narrow"/>
        </w:rPr>
      </w:pPr>
      <w:r>
        <w:rPr>
          <w:rFonts w:ascii="Arial Narrow" w:hAnsi="Arial Narrow"/>
        </w:rPr>
        <w:t>G. Howard opened the public hearing at 7:22pm.</w:t>
      </w:r>
    </w:p>
    <w:p w14:paraId="433776C3" w14:textId="77CDF2C4" w:rsidR="000132A3" w:rsidRDefault="000132A3" w:rsidP="002428A9">
      <w:pPr>
        <w:pStyle w:val="Default"/>
        <w:numPr>
          <w:ilvl w:val="1"/>
          <w:numId w:val="1"/>
        </w:numPr>
        <w:rPr>
          <w:rFonts w:ascii="Arial Narrow" w:hAnsi="Arial Narrow"/>
        </w:rPr>
      </w:pPr>
      <w:r>
        <w:rPr>
          <w:rFonts w:ascii="Arial Narrow" w:hAnsi="Arial Narrow"/>
        </w:rPr>
        <w:t xml:space="preserve">Nick Cannon Mason spoke regarding the petition and his requests. </w:t>
      </w:r>
    </w:p>
    <w:p w14:paraId="6FEABEFF" w14:textId="57F2D52C" w:rsidR="000132A3" w:rsidRDefault="000132A3" w:rsidP="002428A9">
      <w:pPr>
        <w:pStyle w:val="Default"/>
        <w:numPr>
          <w:ilvl w:val="1"/>
          <w:numId w:val="1"/>
        </w:numPr>
        <w:rPr>
          <w:rFonts w:ascii="Arial Narrow" w:hAnsi="Arial Narrow"/>
        </w:rPr>
      </w:pPr>
      <w:r>
        <w:rPr>
          <w:rFonts w:ascii="Arial Narrow" w:hAnsi="Arial Narrow"/>
        </w:rPr>
        <w:t>B. Patrick stated that the petitioner will be responsible for adding an EDU to bill</w:t>
      </w:r>
    </w:p>
    <w:p w14:paraId="3D5C0B1A" w14:textId="5416D99B" w:rsidR="0041352E" w:rsidRDefault="0041352E" w:rsidP="002428A9">
      <w:pPr>
        <w:pStyle w:val="Default"/>
        <w:numPr>
          <w:ilvl w:val="1"/>
          <w:numId w:val="1"/>
        </w:numPr>
        <w:rPr>
          <w:rFonts w:ascii="Arial Narrow" w:hAnsi="Arial Narrow"/>
        </w:rPr>
      </w:pPr>
      <w:r>
        <w:rPr>
          <w:rFonts w:ascii="Arial Narrow" w:hAnsi="Arial Narrow"/>
        </w:rPr>
        <w:t xml:space="preserve">D. Westfall asked about the truck parked in </w:t>
      </w:r>
      <w:proofErr w:type="gramStart"/>
      <w:r>
        <w:rPr>
          <w:rFonts w:ascii="Arial Narrow" w:hAnsi="Arial Narrow"/>
        </w:rPr>
        <w:t>alley way</w:t>
      </w:r>
      <w:proofErr w:type="gramEnd"/>
      <w:r>
        <w:rPr>
          <w:rFonts w:ascii="Arial Narrow" w:hAnsi="Arial Narrow"/>
        </w:rPr>
        <w:t>.  B. Patrick stated that a nuisance has not been reported regarding that truck, therefore there is no need for action from the Town.</w:t>
      </w:r>
    </w:p>
    <w:p w14:paraId="0469ABA9" w14:textId="1BD4157D" w:rsidR="0041352E" w:rsidRDefault="0041352E" w:rsidP="002428A9">
      <w:pPr>
        <w:pStyle w:val="Default"/>
        <w:numPr>
          <w:ilvl w:val="1"/>
          <w:numId w:val="1"/>
        </w:numPr>
        <w:rPr>
          <w:rFonts w:ascii="Arial Narrow" w:hAnsi="Arial Narrow"/>
        </w:rPr>
      </w:pPr>
      <w:r>
        <w:rPr>
          <w:rFonts w:ascii="Arial Narrow" w:hAnsi="Arial Narrow"/>
        </w:rPr>
        <w:t>B. Patrick stated that the 2</w:t>
      </w:r>
      <w:r w:rsidRPr="0041352E">
        <w:rPr>
          <w:rFonts w:ascii="Arial Narrow" w:hAnsi="Arial Narrow"/>
          <w:vertAlign w:val="superscript"/>
        </w:rPr>
        <w:t>nd</w:t>
      </w:r>
      <w:r>
        <w:rPr>
          <w:rFonts w:ascii="Arial Narrow" w:hAnsi="Arial Narrow"/>
        </w:rPr>
        <w:t xml:space="preserve"> structure will need an address. </w:t>
      </w:r>
    </w:p>
    <w:p w14:paraId="5BF36A87" w14:textId="3143770C" w:rsidR="0041352E" w:rsidRDefault="0041352E" w:rsidP="002428A9">
      <w:pPr>
        <w:pStyle w:val="Default"/>
        <w:numPr>
          <w:ilvl w:val="1"/>
          <w:numId w:val="1"/>
        </w:numPr>
        <w:rPr>
          <w:rFonts w:ascii="Arial Narrow" w:hAnsi="Arial Narrow"/>
        </w:rPr>
      </w:pPr>
      <w:r>
        <w:rPr>
          <w:rFonts w:ascii="Arial Narrow" w:hAnsi="Arial Narrow"/>
        </w:rPr>
        <w:t>G. Howard closed the public hearing at 7:31pm.</w:t>
      </w:r>
    </w:p>
    <w:p w14:paraId="6B06CE69" w14:textId="1C417686" w:rsidR="000132A3" w:rsidRPr="000132A3" w:rsidRDefault="000132A3" w:rsidP="002428A9">
      <w:pPr>
        <w:pStyle w:val="Default"/>
        <w:numPr>
          <w:ilvl w:val="1"/>
          <w:numId w:val="1"/>
        </w:numPr>
        <w:rPr>
          <w:rFonts w:ascii="Arial Narrow" w:hAnsi="Arial Narrow"/>
        </w:rPr>
      </w:pPr>
      <w:r>
        <w:rPr>
          <w:rFonts w:ascii="Arial Narrow" w:hAnsi="Arial Narrow"/>
        </w:rPr>
        <w:t>G. Howard made a motion to approve Variance 24-V-05</w:t>
      </w:r>
      <w:r w:rsidR="0041352E">
        <w:rPr>
          <w:rFonts w:ascii="Arial Narrow" w:hAnsi="Arial Narrow"/>
        </w:rPr>
        <w:t xml:space="preserve"> and adopt the findings of fact in the staff report and the condition of a hard surface for driveway parking. B. Temple seconded the motion.</w:t>
      </w:r>
    </w:p>
    <w:p w14:paraId="664A9141" w14:textId="7435140C" w:rsidR="000B2095" w:rsidRDefault="000B2095" w:rsidP="0041352E">
      <w:pPr>
        <w:pStyle w:val="Default"/>
        <w:ind w:left="1080"/>
        <w:rPr>
          <w:rFonts w:ascii="Arial Narrow" w:hAnsi="Arial Narrow"/>
          <w:b/>
          <w:bCs/>
        </w:rPr>
      </w:pPr>
      <w:r w:rsidRPr="005A2672">
        <w:rPr>
          <w:rFonts w:ascii="Arial Narrow" w:hAnsi="Arial Narrow"/>
          <w:b/>
          <w:bCs/>
        </w:rPr>
        <w:t>Passed 4-0</w:t>
      </w:r>
    </w:p>
    <w:p w14:paraId="4944C62C" w14:textId="77777777" w:rsidR="0041352E" w:rsidRPr="005A2672" w:rsidRDefault="0041352E" w:rsidP="0041352E">
      <w:pPr>
        <w:pStyle w:val="Default"/>
        <w:ind w:left="1080"/>
        <w:rPr>
          <w:rFonts w:ascii="Arial Narrow" w:hAnsi="Arial Narrow"/>
          <w:b/>
          <w:bCs/>
        </w:rPr>
      </w:pPr>
    </w:p>
    <w:p w14:paraId="60226C59" w14:textId="77777777" w:rsidR="007E0B2E" w:rsidRPr="00716012" w:rsidRDefault="007E0B2E" w:rsidP="007E0B2E">
      <w:pPr>
        <w:spacing w:after="0" w:line="240" w:lineRule="auto"/>
        <w:rPr>
          <w:rFonts w:ascii="Arial Narrow" w:hAnsi="Arial Narrow"/>
          <w:b/>
          <w:bCs/>
        </w:rPr>
      </w:pPr>
      <w:r w:rsidRPr="00716012">
        <w:rPr>
          <w:rFonts w:ascii="Arial Narrow" w:hAnsi="Arial Narrow"/>
          <w:b/>
          <w:bCs/>
        </w:rPr>
        <w:t>Other Business:</w:t>
      </w:r>
    </w:p>
    <w:p w14:paraId="1B63F57F" w14:textId="77777777" w:rsidR="007E0B2E" w:rsidRPr="00716012" w:rsidRDefault="007E0B2E" w:rsidP="00F246D4">
      <w:pPr>
        <w:pStyle w:val="ListParagraph"/>
        <w:numPr>
          <w:ilvl w:val="0"/>
          <w:numId w:val="1"/>
        </w:numPr>
        <w:spacing w:after="0" w:line="240" w:lineRule="auto"/>
        <w:rPr>
          <w:rFonts w:ascii="Arial Narrow" w:hAnsi="Arial Narrow"/>
        </w:rPr>
      </w:pPr>
      <w:r w:rsidRPr="00716012">
        <w:rPr>
          <w:rFonts w:ascii="Arial Narrow" w:hAnsi="Arial Narrow"/>
        </w:rPr>
        <w:t>NA</w:t>
      </w:r>
    </w:p>
    <w:p w14:paraId="0B6456EF" w14:textId="77777777" w:rsidR="0041352E" w:rsidRDefault="0041352E" w:rsidP="007E0B2E">
      <w:pPr>
        <w:spacing w:after="0" w:line="240" w:lineRule="auto"/>
        <w:rPr>
          <w:rFonts w:ascii="Arial Narrow" w:hAnsi="Arial Narrow"/>
          <w:b/>
          <w:bCs/>
        </w:rPr>
      </w:pPr>
    </w:p>
    <w:p w14:paraId="231E272E" w14:textId="1C6936B4" w:rsidR="00355E6B" w:rsidRPr="00C504FD" w:rsidRDefault="00AF2D6A" w:rsidP="007E0B2E">
      <w:pPr>
        <w:spacing w:after="0" w:line="240" w:lineRule="auto"/>
        <w:rPr>
          <w:rFonts w:ascii="Arial Narrow" w:hAnsi="Arial Narrow"/>
        </w:rPr>
      </w:pPr>
      <w:r w:rsidRPr="00C504FD">
        <w:rPr>
          <w:rFonts w:ascii="Arial Narrow" w:hAnsi="Arial Narrow"/>
          <w:b/>
          <w:bCs/>
        </w:rPr>
        <w:t>Adjournment:</w:t>
      </w:r>
    </w:p>
    <w:p w14:paraId="7A7A0FEF" w14:textId="02C191F2" w:rsidR="007E0B2E" w:rsidRPr="00C504FD" w:rsidRDefault="00A759BC" w:rsidP="007E0B2E">
      <w:pPr>
        <w:pStyle w:val="ListParagraph"/>
        <w:numPr>
          <w:ilvl w:val="0"/>
          <w:numId w:val="1"/>
        </w:numPr>
        <w:spacing w:after="0" w:line="240" w:lineRule="auto"/>
        <w:rPr>
          <w:rFonts w:ascii="Arial Narrow" w:hAnsi="Arial Narrow"/>
        </w:rPr>
      </w:pPr>
      <w:r>
        <w:rPr>
          <w:rFonts w:ascii="Arial Narrow" w:hAnsi="Arial Narrow"/>
        </w:rPr>
        <w:t xml:space="preserve">G. Howard makes motion to adjourn meeting. </w:t>
      </w:r>
      <w:r w:rsidR="00E52CA2">
        <w:rPr>
          <w:rFonts w:ascii="Arial Narrow" w:hAnsi="Arial Narrow"/>
        </w:rPr>
        <w:t>B. Temple</w:t>
      </w:r>
      <w:r>
        <w:rPr>
          <w:rFonts w:ascii="Arial Narrow" w:hAnsi="Arial Narrow"/>
        </w:rPr>
        <w:t xml:space="preserve"> seconded the motion. Meeting adjourned at 7:</w:t>
      </w:r>
      <w:r w:rsidR="0041352E">
        <w:rPr>
          <w:rFonts w:ascii="Arial Narrow" w:hAnsi="Arial Narrow"/>
        </w:rPr>
        <w:t>40</w:t>
      </w:r>
      <w:r>
        <w:rPr>
          <w:rFonts w:ascii="Arial Narrow" w:hAnsi="Arial Narrow"/>
        </w:rPr>
        <w:t>pm</w:t>
      </w:r>
    </w:p>
    <w:p w14:paraId="0CACAC06" w14:textId="2C126245" w:rsidR="00AF2D6A" w:rsidRPr="00A8530D" w:rsidRDefault="00AF2D6A" w:rsidP="002F5C2B"/>
    <w:p w14:paraId="05327A3C" w14:textId="3CEAE69A" w:rsidR="002110D9" w:rsidRPr="00A8530D" w:rsidRDefault="002110D9" w:rsidP="002110D9">
      <w:pPr>
        <w:spacing w:line="240" w:lineRule="auto"/>
      </w:pPr>
      <w:r w:rsidRPr="00A8530D">
        <w:t xml:space="preserve">Passed by the </w:t>
      </w:r>
      <w:r w:rsidR="007E0B2E" w:rsidRPr="00A8530D">
        <w:t xml:space="preserve">Board of Zoning and Appeals </w:t>
      </w:r>
      <w:r w:rsidRPr="00A8530D">
        <w:t>on this day ____________ of _____________________, 202</w:t>
      </w:r>
      <w:r w:rsidR="00DD052A">
        <w:t>4</w:t>
      </w:r>
    </w:p>
    <w:tbl>
      <w:tblPr>
        <w:tblW w:w="8300" w:type="dxa"/>
        <w:tblLook w:val="04A0" w:firstRow="1" w:lastRow="0" w:firstColumn="1" w:lastColumn="0" w:noHBand="0" w:noVBand="1"/>
      </w:tblPr>
      <w:tblGrid>
        <w:gridCol w:w="3220"/>
        <w:gridCol w:w="1020"/>
        <w:gridCol w:w="600"/>
        <w:gridCol w:w="3460"/>
      </w:tblGrid>
      <w:tr w:rsidR="009A082F" w:rsidRPr="009A082F" w14:paraId="630BCD7C" w14:textId="77777777" w:rsidTr="009A082F">
        <w:trPr>
          <w:trHeight w:val="300"/>
        </w:trPr>
        <w:tc>
          <w:tcPr>
            <w:tcW w:w="3220" w:type="dxa"/>
            <w:tcBorders>
              <w:top w:val="nil"/>
              <w:left w:val="nil"/>
              <w:bottom w:val="nil"/>
              <w:right w:val="nil"/>
            </w:tcBorders>
            <w:shd w:val="clear" w:color="auto" w:fill="auto"/>
            <w:noWrap/>
            <w:vAlign w:val="bottom"/>
            <w:hideMark/>
          </w:tcPr>
          <w:p w14:paraId="5BF83C38" w14:textId="77777777" w:rsidR="009A082F" w:rsidRPr="009A082F" w:rsidRDefault="009A082F" w:rsidP="009A082F">
            <w:pPr>
              <w:spacing w:after="0" w:line="240" w:lineRule="auto"/>
              <w:rPr>
                <w:rFonts w:ascii="Cambria" w:eastAsia="Times New Roman" w:hAnsi="Cambria" w:cs="Calibri"/>
                <w:color w:val="000000"/>
              </w:rPr>
            </w:pPr>
            <w:r w:rsidRPr="009A082F">
              <w:rPr>
                <w:rFonts w:ascii="Cambria" w:eastAsia="Times New Roman" w:hAnsi="Cambria" w:cs="Calibri"/>
                <w:color w:val="000000"/>
              </w:rPr>
              <w:t>Aye</w:t>
            </w:r>
          </w:p>
        </w:tc>
        <w:tc>
          <w:tcPr>
            <w:tcW w:w="1020" w:type="dxa"/>
            <w:tcBorders>
              <w:top w:val="nil"/>
              <w:left w:val="nil"/>
              <w:bottom w:val="nil"/>
              <w:right w:val="nil"/>
            </w:tcBorders>
            <w:shd w:val="clear" w:color="auto" w:fill="auto"/>
            <w:noWrap/>
            <w:vAlign w:val="bottom"/>
            <w:hideMark/>
          </w:tcPr>
          <w:p w14:paraId="5D2B2468" w14:textId="77777777" w:rsidR="009A082F" w:rsidRPr="009A082F" w:rsidRDefault="009A082F" w:rsidP="009A082F">
            <w:pPr>
              <w:spacing w:after="0" w:line="240" w:lineRule="auto"/>
              <w:rPr>
                <w:rFonts w:ascii="Cambria" w:eastAsia="Times New Roman" w:hAnsi="Cambria" w:cs="Calibri"/>
                <w:color w:val="000000"/>
              </w:rPr>
            </w:pPr>
          </w:p>
        </w:tc>
        <w:tc>
          <w:tcPr>
            <w:tcW w:w="600" w:type="dxa"/>
            <w:tcBorders>
              <w:top w:val="nil"/>
              <w:left w:val="nil"/>
              <w:bottom w:val="nil"/>
              <w:right w:val="nil"/>
            </w:tcBorders>
            <w:shd w:val="clear" w:color="auto" w:fill="auto"/>
            <w:noWrap/>
            <w:vAlign w:val="bottom"/>
            <w:hideMark/>
          </w:tcPr>
          <w:p w14:paraId="5B20917B" w14:textId="77777777" w:rsidR="009A082F" w:rsidRPr="009A082F" w:rsidRDefault="009A082F" w:rsidP="009A082F">
            <w:pPr>
              <w:spacing w:after="0" w:line="240" w:lineRule="auto"/>
              <w:rPr>
                <w:rFonts w:ascii="Times New Roman" w:eastAsia="Times New Roman" w:hAnsi="Times New Roman" w:cs="Times New Roman"/>
                <w:sz w:val="20"/>
                <w:szCs w:val="20"/>
              </w:rPr>
            </w:pPr>
          </w:p>
        </w:tc>
        <w:tc>
          <w:tcPr>
            <w:tcW w:w="3460" w:type="dxa"/>
            <w:tcBorders>
              <w:top w:val="nil"/>
              <w:left w:val="nil"/>
              <w:bottom w:val="nil"/>
              <w:right w:val="nil"/>
            </w:tcBorders>
            <w:shd w:val="clear" w:color="auto" w:fill="auto"/>
            <w:noWrap/>
            <w:vAlign w:val="bottom"/>
            <w:hideMark/>
          </w:tcPr>
          <w:p w14:paraId="0B7A0483" w14:textId="77777777" w:rsidR="009A082F" w:rsidRPr="009A082F" w:rsidRDefault="009A082F" w:rsidP="009A082F">
            <w:pPr>
              <w:spacing w:after="0" w:line="240" w:lineRule="auto"/>
              <w:rPr>
                <w:rFonts w:ascii="Cambria" w:eastAsia="Times New Roman" w:hAnsi="Cambria" w:cs="Calibri"/>
                <w:color w:val="000000"/>
              </w:rPr>
            </w:pPr>
            <w:r w:rsidRPr="009A082F">
              <w:rPr>
                <w:rFonts w:ascii="Cambria" w:eastAsia="Times New Roman" w:hAnsi="Cambria" w:cs="Calibri"/>
                <w:color w:val="000000"/>
              </w:rPr>
              <w:t>Nay</w:t>
            </w:r>
          </w:p>
        </w:tc>
      </w:tr>
      <w:tr w:rsidR="009A082F" w:rsidRPr="009A082F" w14:paraId="610D0139" w14:textId="77777777" w:rsidTr="009A082F">
        <w:trPr>
          <w:trHeight w:val="300"/>
        </w:trPr>
        <w:tc>
          <w:tcPr>
            <w:tcW w:w="3220" w:type="dxa"/>
            <w:tcBorders>
              <w:top w:val="nil"/>
              <w:left w:val="nil"/>
              <w:bottom w:val="nil"/>
              <w:right w:val="nil"/>
            </w:tcBorders>
            <w:shd w:val="clear" w:color="auto" w:fill="auto"/>
            <w:noWrap/>
            <w:vAlign w:val="bottom"/>
            <w:hideMark/>
          </w:tcPr>
          <w:p w14:paraId="56D6FB37" w14:textId="77777777" w:rsidR="009A082F" w:rsidRPr="009A082F" w:rsidRDefault="009A082F" w:rsidP="009A082F">
            <w:pPr>
              <w:spacing w:after="0" w:line="240" w:lineRule="auto"/>
              <w:rPr>
                <w:rFonts w:ascii="Cambria" w:eastAsia="Times New Roman" w:hAnsi="Cambria" w:cs="Calibri"/>
                <w:color w:val="000000"/>
              </w:rPr>
            </w:pPr>
          </w:p>
        </w:tc>
        <w:tc>
          <w:tcPr>
            <w:tcW w:w="1020" w:type="dxa"/>
            <w:tcBorders>
              <w:top w:val="nil"/>
              <w:left w:val="nil"/>
              <w:bottom w:val="nil"/>
              <w:right w:val="nil"/>
            </w:tcBorders>
            <w:shd w:val="clear" w:color="auto" w:fill="auto"/>
            <w:noWrap/>
            <w:vAlign w:val="bottom"/>
            <w:hideMark/>
          </w:tcPr>
          <w:p w14:paraId="10705FC6" w14:textId="77777777" w:rsidR="009A082F" w:rsidRPr="009A082F" w:rsidRDefault="009A082F" w:rsidP="009A082F">
            <w:pPr>
              <w:spacing w:after="0" w:line="240" w:lineRule="auto"/>
              <w:rPr>
                <w:rFonts w:ascii="Times New Roman" w:eastAsia="Times New Roman" w:hAnsi="Times New Roman" w:cs="Times New Roman"/>
                <w:sz w:val="20"/>
                <w:szCs w:val="20"/>
              </w:rPr>
            </w:pPr>
          </w:p>
        </w:tc>
        <w:tc>
          <w:tcPr>
            <w:tcW w:w="600" w:type="dxa"/>
            <w:tcBorders>
              <w:top w:val="nil"/>
              <w:left w:val="nil"/>
              <w:bottom w:val="nil"/>
              <w:right w:val="nil"/>
            </w:tcBorders>
            <w:shd w:val="clear" w:color="auto" w:fill="auto"/>
            <w:noWrap/>
            <w:vAlign w:val="bottom"/>
            <w:hideMark/>
          </w:tcPr>
          <w:p w14:paraId="4216ECE5" w14:textId="77777777" w:rsidR="009A082F" w:rsidRPr="009A082F" w:rsidRDefault="009A082F" w:rsidP="009A082F">
            <w:pPr>
              <w:spacing w:after="0" w:line="240" w:lineRule="auto"/>
              <w:rPr>
                <w:rFonts w:ascii="Times New Roman" w:eastAsia="Times New Roman" w:hAnsi="Times New Roman" w:cs="Times New Roman"/>
                <w:sz w:val="20"/>
                <w:szCs w:val="20"/>
              </w:rPr>
            </w:pPr>
          </w:p>
        </w:tc>
        <w:tc>
          <w:tcPr>
            <w:tcW w:w="3460" w:type="dxa"/>
            <w:tcBorders>
              <w:top w:val="nil"/>
              <w:left w:val="nil"/>
              <w:bottom w:val="nil"/>
              <w:right w:val="nil"/>
            </w:tcBorders>
            <w:shd w:val="clear" w:color="auto" w:fill="auto"/>
            <w:noWrap/>
            <w:vAlign w:val="bottom"/>
            <w:hideMark/>
          </w:tcPr>
          <w:p w14:paraId="048AEF5A" w14:textId="77777777" w:rsidR="009A082F" w:rsidRPr="009A082F" w:rsidRDefault="009A082F" w:rsidP="009A082F">
            <w:pPr>
              <w:spacing w:after="0" w:line="240" w:lineRule="auto"/>
              <w:rPr>
                <w:rFonts w:ascii="Times New Roman" w:eastAsia="Times New Roman" w:hAnsi="Times New Roman" w:cs="Times New Roman"/>
                <w:sz w:val="20"/>
                <w:szCs w:val="20"/>
              </w:rPr>
            </w:pPr>
          </w:p>
        </w:tc>
      </w:tr>
      <w:tr w:rsidR="009A082F" w:rsidRPr="009A082F" w14:paraId="3E41692C" w14:textId="77777777" w:rsidTr="009A082F">
        <w:trPr>
          <w:trHeight w:val="300"/>
        </w:trPr>
        <w:tc>
          <w:tcPr>
            <w:tcW w:w="3220" w:type="dxa"/>
            <w:tcBorders>
              <w:top w:val="nil"/>
              <w:left w:val="nil"/>
              <w:bottom w:val="nil"/>
              <w:right w:val="nil"/>
            </w:tcBorders>
            <w:shd w:val="clear" w:color="auto" w:fill="auto"/>
            <w:noWrap/>
            <w:vAlign w:val="bottom"/>
            <w:hideMark/>
          </w:tcPr>
          <w:p w14:paraId="4AF4C405" w14:textId="77777777" w:rsidR="009A082F" w:rsidRPr="009A082F" w:rsidRDefault="009A082F" w:rsidP="009A082F">
            <w:pPr>
              <w:spacing w:after="0" w:line="240" w:lineRule="auto"/>
              <w:rPr>
                <w:rFonts w:ascii="Times New Roman" w:eastAsia="Times New Roman" w:hAnsi="Times New Roman" w:cs="Times New Roman"/>
                <w:sz w:val="20"/>
                <w:szCs w:val="20"/>
              </w:rPr>
            </w:pPr>
          </w:p>
        </w:tc>
        <w:tc>
          <w:tcPr>
            <w:tcW w:w="1020" w:type="dxa"/>
            <w:tcBorders>
              <w:top w:val="nil"/>
              <w:left w:val="nil"/>
              <w:bottom w:val="nil"/>
              <w:right w:val="nil"/>
            </w:tcBorders>
            <w:shd w:val="clear" w:color="auto" w:fill="auto"/>
            <w:noWrap/>
            <w:vAlign w:val="bottom"/>
            <w:hideMark/>
          </w:tcPr>
          <w:p w14:paraId="2B10C544" w14:textId="77777777" w:rsidR="009A082F" w:rsidRPr="009A082F" w:rsidRDefault="009A082F" w:rsidP="009A082F">
            <w:pPr>
              <w:spacing w:after="0" w:line="240" w:lineRule="auto"/>
              <w:rPr>
                <w:rFonts w:ascii="Times New Roman" w:eastAsia="Times New Roman" w:hAnsi="Times New Roman" w:cs="Times New Roman"/>
                <w:sz w:val="20"/>
                <w:szCs w:val="20"/>
              </w:rPr>
            </w:pPr>
          </w:p>
        </w:tc>
        <w:tc>
          <w:tcPr>
            <w:tcW w:w="600" w:type="dxa"/>
            <w:tcBorders>
              <w:top w:val="nil"/>
              <w:left w:val="nil"/>
              <w:bottom w:val="nil"/>
              <w:right w:val="nil"/>
            </w:tcBorders>
            <w:shd w:val="clear" w:color="auto" w:fill="auto"/>
            <w:noWrap/>
            <w:vAlign w:val="bottom"/>
            <w:hideMark/>
          </w:tcPr>
          <w:p w14:paraId="3D6C8630" w14:textId="77777777" w:rsidR="009A082F" w:rsidRPr="009A082F" w:rsidRDefault="009A082F" w:rsidP="009A082F">
            <w:pPr>
              <w:spacing w:after="0" w:line="240" w:lineRule="auto"/>
              <w:rPr>
                <w:rFonts w:ascii="Times New Roman" w:eastAsia="Times New Roman" w:hAnsi="Times New Roman" w:cs="Times New Roman"/>
                <w:sz w:val="20"/>
                <w:szCs w:val="20"/>
              </w:rPr>
            </w:pPr>
          </w:p>
        </w:tc>
        <w:tc>
          <w:tcPr>
            <w:tcW w:w="3460" w:type="dxa"/>
            <w:tcBorders>
              <w:top w:val="nil"/>
              <w:left w:val="nil"/>
              <w:bottom w:val="nil"/>
              <w:right w:val="nil"/>
            </w:tcBorders>
            <w:shd w:val="clear" w:color="auto" w:fill="auto"/>
            <w:noWrap/>
            <w:vAlign w:val="bottom"/>
            <w:hideMark/>
          </w:tcPr>
          <w:p w14:paraId="0764BA08" w14:textId="77777777" w:rsidR="009A082F" w:rsidRPr="009A082F" w:rsidRDefault="009A082F" w:rsidP="009A082F">
            <w:pPr>
              <w:spacing w:after="0" w:line="240" w:lineRule="auto"/>
              <w:rPr>
                <w:rFonts w:ascii="Times New Roman" w:eastAsia="Times New Roman" w:hAnsi="Times New Roman" w:cs="Times New Roman"/>
                <w:sz w:val="20"/>
                <w:szCs w:val="20"/>
              </w:rPr>
            </w:pPr>
          </w:p>
        </w:tc>
      </w:tr>
      <w:tr w:rsidR="009A082F" w:rsidRPr="009A082F" w14:paraId="3C722581" w14:textId="77777777" w:rsidTr="009A082F">
        <w:trPr>
          <w:trHeight w:val="300"/>
        </w:trPr>
        <w:tc>
          <w:tcPr>
            <w:tcW w:w="3220" w:type="dxa"/>
            <w:tcBorders>
              <w:top w:val="single" w:sz="4" w:space="0" w:color="auto"/>
              <w:left w:val="nil"/>
              <w:bottom w:val="nil"/>
              <w:right w:val="nil"/>
            </w:tcBorders>
            <w:shd w:val="clear" w:color="auto" w:fill="auto"/>
            <w:noWrap/>
            <w:vAlign w:val="bottom"/>
            <w:hideMark/>
          </w:tcPr>
          <w:p w14:paraId="6E6C9386" w14:textId="4C1BAB03" w:rsidR="009A082F" w:rsidRPr="009A082F" w:rsidRDefault="00594919" w:rsidP="009A082F">
            <w:pPr>
              <w:spacing w:after="0" w:line="240" w:lineRule="auto"/>
              <w:rPr>
                <w:rFonts w:ascii="Cambria" w:eastAsia="Times New Roman" w:hAnsi="Cambria" w:cs="Calibri"/>
                <w:color w:val="000000"/>
              </w:rPr>
            </w:pPr>
            <w:r>
              <w:rPr>
                <w:rFonts w:ascii="Cambria" w:eastAsia="Times New Roman" w:hAnsi="Cambria" w:cs="Calibri"/>
                <w:color w:val="000000"/>
              </w:rPr>
              <w:t>Kimberly Blackburn</w:t>
            </w:r>
          </w:p>
        </w:tc>
        <w:tc>
          <w:tcPr>
            <w:tcW w:w="1020" w:type="dxa"/>
            <w:tcBorders>
              <w:top w:val="nil"/>
              <w:left w:val="nil"/>
              <w:bottom w:val="nil"/>
              <w:right w:val="nil"/>
            </w:tcBorders>
            <w:shd w:val="clear" w:color="auto" w:fill="auto"/>
            <w:noWrap/>
            <w:vAlign w:val="bottom"/>
            <w:hideMark/>
          </w:tcPr>
          <w:p w14:paraId="56647403" w14:textId="77777777" w:rsidR="009A082F" w:rsidRPr="009A082F" w:rsidRDefault="009A082F" w:rsidP="009A082F">
            <w:pPr>
              <w:spacing w:after="0" w:line="240" w:lineRule="auto"/>
              <w:rPr>
                <w:rFonts w:ascii="Cambria" w:eastAsia="Times New Roman" w:hAnsi="Cambria" w:cs="Calibri"/>
                <w:color w:val="000000"/>
              </w:rPr>
            </w:pPr>
          </w:p>
        </w:tc>
        <w:tc>
          <w:tcPr>
            <w:tcW w:w="600" w:type="dxa"/>
            <w:tcBorders>
              <w:top w:val="nil"/>
              <w:left w:val="nil"/>
              <w:bottom w:val="nil"/>
              <w:right w:val="nil"/>
            </w:tcBorders>
            <w:shd w:val="clear" w:color="auto" w:fill="auto"/>
            <w:noWrap/>
            <w:vAlign w:val="bottom"/>
            <w:hideMark/>
          </w:tcPr>
          <w:p w14:paraId="66C38C80" w14:textId="77777777" w:rsidR="009A082F" w:rsidRPr="009A082F" w:rsidRDefault="009A082F" w:rsidP="009A082F">
            <w:pPr>
              <w:spacing w:after="0" w:line="240" w:lineRule="auto"/>
              <w:rPr>
                <w:rFonts w:ascii="Times New Roman" w:eastAsia="Times New Roman" w:hAnsi="Times New Roman" w:cs="Times New Roman"/>
                <w:sz w:val="20"/>
                <w:szCs w:val="20"/>
              </w:rPr>
            </w:pPr>
          </w:p>
        </w:tc>
        <w:tc>
          <w:tcPr>
            <w:tcW w:w="3460" w:type="dxa"/>
            <w:tcBorders>
              <w:top w:val="single" w:sz="4" w:space="0" w:color="auto"/>
              <w:left w:val="nil"/>
              <w:bottom w:val="nil"/>
              <w:right w:val="nil"/>
            </w:tcBorders>
            <w:shd w:val="clear" w:color="auto" w:fill="auto"/>
            <w:noWrap/>
            <w:vAlign w:val="bottom"/>
            <w:hideMark/>
          </w:tcPr>
          <w:p w14:paraId="76F1FC8A" w14:textId="59485ABA" w:rsidR="009A082F" w:rsidRPr="009A082F" w:rsidRDefault="00594919" w:rsidP="009A082F">
            <w:pPr>
              <w:spacing w:after="0" w:line="240" w:lineRule="auto"/>
              <w:rPr>
                <w:rFonts w:ascii="Cambria" w:eastAsia="Times New Roman" w:hAnsi="Cambria" w:cs="Calibri"/>
                <w:color w:val="000000"/>
              </w:rPr>
            </w:pPr>
            <w:r>
              <w:rPr>
                <w:rFonts w:ascii="Cambria" w:eastAsia="Times New Roman" w:hAnsi="Cambria" w:cs="Calibri"/>
                <w:color w:val="000000"/>
              </w:rPr>
              <w:t>Kimberly Blackburn</w:t>
            </w:r>
          </w:p>
        </w:tc>
      </w:tr>
      <w:tr w:rsidR="009A082F" w:rsidRPr="009A082F" w14:paraId="1D6DC64D" w14:textId="77777777" w:rsidTr="009A082F">
        <w:trPr>
          <w:trHeight w:val="300"/>
        </w:trPr>
        <w:tc>
          <w:tcPr>
            <w:tcW w:w="3220" w:type="dxa"/>
            <w:tcBorders>
              <w:top w:val="nil"/>
              <w:left w:val="nil"/>
              <w:bottom w:val="nil"/>
              <w:right w:val="nil"/>
            </w:tcBorders>
            <w:shd w:val="clear" w:color="auto" w:fill="auto"/>
            <w:noWrap/>
            <w:vAlign w:val="bottom"/>
            <w:hideMark/>
          </w:tcPr>
          <w:p w14:paraId="0215AAF2" w14:textId="77777777" w:rsidR="009A082F" w:rsidRPr="009A082F" w:rsidRDefault="009A082F" w:rsidP="009A082F">
            <w:pPr>
              <w:spacing w:after="0" w:line="240" w:lineRule="auto"/>
              <w:rPr>
                <w:rFonts w:ascii="Cambria" w:eastAsia="Times New Roman" w:hAnsi="Cambria" w:cs="Calibri"/>
                <w:color w:val="000000"/>
              </w:rPr>
            </w:pPr>
          </w:p>
        </w:tc>
        <w:tc>
          <w:tcPr>
            <w:tcW w:w="1020" w:type="dxa"/>
            <w:tcBorders>
              <w:top w:val="nil"/>
              <w:left w:val="nil"/>
              <w:bottom w:val="nil"/>
              <w:right w:val="nil"/>
            </w:tcBorders>
            <w:shd w:val="clear" w:color="auto" w:fill="auto"/>
            <w:noWrap/>
            <w:vAlign w:val="bottom"/>
            <w:hideMark/>
          </w:tcPr>
          <w:p w14:paraId="144BBAAB" w14:textId="77777777" w:rsidR="009A082F" w:rsidRPr="009A082F" w:rsidRDefault="009A082F" w:rsidP="009A082F">
            <w:pPr>
              <w:spacing w:after="0" w:line="240" w:lineRule="auto"/>
              <w:rPr>
                <w:rFonts w:ascii="Times New Roman" w:eastAsia="Times New Roman" w:hAnsi="Times New Roman" w:cs="Times New Roman"/>
                <w:sz w:val="20"/>
                <w:szCs w:val="20"/>
              </w:rPr>
            </w:pPr>
          </w:p>
        </w:tc>
        <w:tc>
          <w:tcPr>
            <w:tcW w:w="600" w:type="dxa"/>
            <w:tcBorders>
              <w:top w:val="nil"/>
              <w:left w:val="nil"/>
              <w:bottom w:val="nil"/>
              <w:right w:val="nil"/>
            </w:tcBorders>
            <w:shd w:val="clear" w:color="auto" w:fill="auto"/>
            <w:noWrap/>
            <w:vAlign w:val="bottom"/>
            <w:hideMark/>
          </w:tcPr>
          <w:p w14:paraId="3844E0CE" w14:textId="77777777" w:rsidR="009A082F" w:rsidRPr="009A082F" w:rsidRDefault="009A082F" w:rsidP="009A082F">
            <w:pPr>
              <w:spacing w:after="0" w:line="240" w:lineRule="auto"/>
              <w:rPr>
                <w:rFonts w:ascii="Times New Roman" w:eastAsia="Times New Roman" w:hAnsi="Times New Roman" w:cs="Times New Roman"/>
                <w:sz w:val="20"/>
                <w:szCs w:val="20"/>
              </w:rPr>
            </w:pPr>
          </w:p>
        </w:tc>
        <w:tc>
          <w:tcPr>
            <w:tcW w:w="3460" w:type="dxa"/>
            <w:tcBorders>
              <w:top w:val="nil"/>
              <w:left w:val="nil"/>
              <w:bottom w:val="nil"/>
              <w:right w:val="nil"/>
            </w:tcBorders>
            <w:shd w:val="clear" w:color="auto" w:fill="auto"/>
            <w:noWrap/>
            <w:vAlign w:val="bottom"/>
            <w:hideMark/>
          </w:tcPr>
          <w:p w14:paraId="45710F89" w14:textId="77777777" w:rsidR="009A082F" w:rsidRPr="009A082F" w:rsidRDefault="009A082F" w:rsidP="009A082F">
            <w:pPr>
              <w:spacing w:after="0" w:line="240" w:lineRule="auto"/>
              <w:rPr>
                <w:rFonts w:ascii="Times New Roman" w:eastAsia="Times New Roman" w:hAnsi="Times New Roman" w:cs="Times New Roman"/>
                <w:sz w:val="20"/>
                <w:szCs w:val="20"/>
              </w:rPr>
            </w:pPr>
          </w:p>
        </w:tc>
      </w:tr>
      <w:tr w:rsidR="009A082F" w:rsidRPr="009A082F" w14:paraId="5DEB4E2A" w14:textId="77777777" w:rsidTr="009A082F">
        <w:trPr>
          <w:trHeight w:val="300"/>
        </w:trPr>
        <w:tc>
          <w:tcPr>
            <w:tcW w:w="3220" w:type="dxa"/>
            <w:tcBorders>
              <w:top w:val="nil"/>
              <w:left w:val="nil"/>
              <w:bottom w:val="nil"/>
              <w:right w:val="nil"/>
            </w:tcBorders>
            <w:shd w:val="clear" w:color="auto" w:fill="auto"/>
            <w:noWrap/>
            <w:vAlign w:val="bottom"/>
            <w:hideMark/>
          </w:tcPr>
          <w:p w14:paraId="175D2F0C" w14:textId="77777777" w:rsidR="009A082F" w:rsidRPr="009A082F" w:rsidRDefault="009A082F" w:rsidP="009A082F">
            <w:pPr>
              <w:spacing w:after="0" w:line="240" w:lineRule="auto"/>
              <w:rPr>
                <w:rFonts w:ascii="Times New Roman" w:eastAsia="Times New Roman" w:hAnsi="Times New Roman" w:cs="Times New Roman"/>
                <w:sz w:val="20"/>
                <w:szCs w:val="20"/>
              </w:rPr>
            </w:pPr>
          </w:p>
        </w:tc>
        <w:tc>
          <w:tcPr>
            <w:tcW w:w="1020" w:type="dxa"/>
            <w:tcBorders>
              <w:top w:val="nil"/>
              <w:left w:val="nil"/>
              <w:bottom w:val="nil"/>
              <w:right w:val="nil"/>
            </w:tcBorders>
            <w:shd w:val="clear" w:color="auto" w:fill="auto"/>
            <w:noWrap/>
            <w:vAlign w:val="bottom"/>
            <w:hideMark/>
          </w:tcPr>
          <w:p w14:paraId="6CE2A63D" w14:textId="77777777" w:rsidR="009A082F" w:rsidRPr="009A082F" w:rsidRDefault="009A082F" w:rsidP="009A082F">
            <w:pPr>
              <w:spacing w:after="0" w:line="240" w:lineRule="auto"/>
              <w:rPr>
                <w:rFonts w:ascii="Times New Roman" w:eastAsia="Times New Roman" w:hAnsi="Times New Roman" w:cs="Times New Roman"/>
                <w:sz w:val="20"/>
                <w:szCs w:val="20"/>
              </w:rPr>
            </w:pPr>
          </w:p>
        </w:tc>
        <w:tc>
          <w:tcPr>
            <w:tcW w:w="600" w:type="dxa"/>
            <w:tcBorders>
              <w:top w:val="nil"/>
              <w:left w:val="nil"/>
              <w:bottom w:val="nil"/>
              <w:right w:val="nil"/>
            </w:tcBorders>
            <w:shd w:val="clear" w:color="auto" w:fill="auto"/>
            <w:noWrap/>
            <w:vAlign w:val="bottom"/>
            <w:hideMark/>
          </w:tcPr>
          <w:p w14:paraId="4E106BEB" w14:textId="77777777" w:rsidR="009A082F" w:rsidRPr="009A082F" w:rsidRDefault="009A082F" w:rsidP="009A082F">
            <w:pPr>
              <w:spacing w:after="0" w:line="240" w:lineRule="auto"/>
              <w:rPr>
                <w:rFonts w:ascii="Times New Roman" w:eastAsia="Times New Roman" w:hAnsi="Times New Roman" w:cs="Times New Roman"/>
                <w:sz w:val="20"/>
                <w:szCs w:val="20"/>
              </w:rPr>
            </w:pPr>
          </w:p>
        </w:tc>
        <w:tc>
          <w:tcPr>
            <w:tcW w:w="3460" w:type="dxa"/>
            <w:tcBorders>
              <w:top w:val="nil"/>
              <w:left w:val="nil"/>
              <w:bottom w:val="nil"/>
              <w:right w:val="nil"/>
            </w:tcBorders>
            <w:shd w:val="clear" w:color="auto" w:fill="auto"/>
            <w:noWrap/>
            <w:vAlign w:val="bottom"/>
            <w:hideMark/>
          </w:tcPr>
          <w:p w14:paraId="6708F6A7" w14:textId="77777777" w:rsidR="009A082F" w:rsidRPr="009A082F" w:rsidRDefault="009A082F" w:rsidP="009A082F">
            <w:pPr>
              <w:spacing w:after="0" w:line="240" w:lineRule="auto"/>
              <w:rPr>
                <w:rFonts w:ascii="Times New Roman" w:eastAsia="Times New Roman" w:hAnsi="Times New Roman" w:cs="Times New Roman"/>
                <w:sz w:val="20"/>
                <w:szCs w:val="20"/>
              </w:rPr>
            </w:pPr>
          </w:p>
        </w:tc>
      </w:tr>
      <w:tr w:rsidR="00DD052A" w:rsidRPr="009A082F" w14:paraId="12329261" w14:textId="77777777" w:rsidTr="006976C9">
        <w:trPr>
          <w:trHeight w:val="300"/>
        </w:trPr>
        <w:tc>
          <w:tcPr>
            <w:tcW w:w="3220" w:type="dxa"/>
            <w:tcBorders>
              <w:top w:val="single" w:sz="4" w:space="0" w:color="auto"/>
              <w:left w:val="nil"/>
              <w:bottom w:val="nil"/>
              <w:right w:val="nil"/>
            </w:tcBorders>
            <w:shd w:val="clear" w:color="auto" w:fill="auto"/>
            <w:noWrap/>
            <w:vAlign w:val="bottom"/>
          </w:tcPr>
          <w:p w14:paraId="76570D1C" w14:textId="58444414" w:rsidR="00DD052A" w:rsidRPr="009A082F" w:rsidRDefault="00DD052A" w:rsidP="009A082F">
            <w:pPr>
              <w:spacing w:after="0" w:line="240" w:lineRule="auto"/>
              <w:rPr>
                <w:rFonts w:ascii="Cambria" w:eastAsia="Times New Roman" w:hAnsi="Cambria" w:cs="Calibri"/>
                <w:color w:val="000000"/>
              </w:rPr>
            </w:pPr>
            <w:r>
              <w:rPr>
                <w:rFonts w:ascii="Cambria" w:eastAsia="Times New Roman" w:hAnsi="Cambria" w:cs="Calibri"/>
                <w:color w:val="000000"/>
              </w:rPr>
              <w:t>Gary Howard, President</w:t>
            </w:r>
          </w:p>
        </w:tc>
        <w:tc>
          <w:tcPr>
            <w:tcW w:w="1020" w:type="dxa"/>
            <w:tcBorders>
              <w:top w:val="nil"/>
              <w:left w:val="nil"/>
              <w:bottom w:val="nil"/>
              <w:right w:val="nil"/>
            </w:tcBorders>
            <w:shd w:val="clear" w:color="auto" w:fill="auto"/>
            <w:noWrap/>
            <w:vAlign w:val="bottom"/>
          </w:tcPr>
          <w:p w14:paraId="049EE935" w14:textId="77777777" w:rsidR="00DD052A" w:rsidRPr="009A082F" w:rsidRDefault="00DD052A" w:rsidP="009A082F">
            <w:pPr>
              <w:spacing w:after="0" w:line="240" w:lineRule="auto"/>
              <w:rPr>
                <w:rFonts w:ascii="Times New Roman" w:eastAsia="Times New Roman" w:hAnsi="Times New Roman" w:cs="Times New Roman"/>
                <w:sz w:val="20"/>
                <w:szCs w:val="20"/>
              </w:rPr>
            </w:pPr>
          </w:p>
        </w:tc>
        <w:tc>
          <w:tcPr>
            <w:tcW w:w="600" w:type="dxa"/>
            <w:tcBorders>
              <w:top w:val="nil"/>
              <w:left w:val="nil"/>
              <w:bottom w:val="nil"/>
              <w:right w:val="nil"/>
            </w:tcBorders>
            <w:shd w:val="clear" w:color="auto" w:fill="auto"/>
            <w:noWrap/>
            <w:vAlign w:val="bottom"/>
          </w:tcPr>
          <w:p w14:paraId="5F653772" w14:textId="77777777" w:rsidR="00DD052A" w:rsidRPr="009A082F" w:rsidRDefault="00DD052A" w:rsidP="009A082F">
            <w:pPr>
              <w:spacing w:after="0" w:line="240" w:lineRule="auto"/>
              <w:rPr>
                <w:rFonts w:ascii="Times New Roman" w:eastAsia="Times New Roman" w:hAnsi="Times New Roman" w:cs="Times New Roman"/>
                <w:sz w:val="20"/>
                <w:szCs w:val="20"/>
              </w:rPr>
            </w:pPr>
          </w:p>
        </w:tc>
        <w:tc>
          <w:tcPr>
            <w:tcW w:w="3460" w:type="dxa"/>
            <w:tcBorders>
              <w:top w:val="single" w:sz="4" w:space="0" w:color="auto"/>
              <w:left w:val="nil"/>
              <w:bottom w:val="nil"/>
              <w:right w:val="nil"/>
            </w:tcBorders>
            <w:shd w:val="clear" w:color="auto" w:fill="auto"/>
            <w:noWrap/>
            <w:vAlign w:val="bottom"/>
          </w:tcPr>
          <w:p w14:paraId="490CFC29" w14:textId="4DF4A5AE" w:rsidR="00DD052A" w:rsidRPr="009A082F" w:rsidRDefault="00DD052A" w:rsidP="009A082F">
            <w:pPr>
              <w:spacing w:after="0" w:line="240" w:lineRule="auto"/>
              <w:rPr>
                <w:rFonts w:ascii="Times New Roman" w:eastAsia="Times New Roman" w:hAnsi="Times New Roman" w:cs="Times New Roman"/>
                <w:sz w:val="20"/>
                <w:szCs w:val="20"/>
              </w:rPr>
            </w:pPr>
            <w:r>
              <w:rPr>
                <w:rFonts w:ascii="Cambria" w:eastAsia="Times New Roman" w:hAnsi="Cambria" w:cs="Calibri"/>
                <w:color w:val="000000"/>
              </w:rPr>
              <w:t>Gary Howard, President</w:t>
            </w:r>
          </w:p>
        </w:tc>
      </w:tr>
      <w:tr w:rsidR="00DD052A" w:rsidRPr="009A082F" w14:paraId="348F1D82" w14:textId="77777777" w:rsidTr="009A082F">
        <w:trPr>
          <w:trHeight w:val="300"/>
        </w:trPr>
        <w:tc>
          <w:tcPr>
            <w:tcW w:w="3220" w:type="dxa"/>
            <w:tcBorders>
              <w:top w:val="nil"/>
              <w:left w:val="nil"/>
              <w:bottom w:val="nil"/>
              <w:right w:val="nil"/>
            </w:tcBorders>
            <w:shd w:val="clear" w:color="auto" w:fill="auto"/>
            <w:noWrap/>
            <w:vAlign w:val="bottom"/>
            <w:hideMark/>
          </w:tcPr>
          <w:p w14:paraId="392652C7" w14:textId="77777777" w:rsidR="00DD052A" w:rsidRPr="009A082F" w:rsidRDefault="00DD052A" w:rsidP="009A082F">
            <w:pPr>
              <w:spacing w:after="0" w:line="240" w:lineRule="auto"/>
              <w:rPr>
                <w:rFonts w:ascii="Times New Roman" w:eastAsia="Times New Roman" w:hAnsi="Times New Roman" w:cs="Times New Roman"/>
                <w:sz w:val="20"/>
                <w:szCs w:val="20"/>
              </w:rPr>
            </w:pPr>
          </w:p>
        </w:tc>
        <w:tc>
          <w:tcPr>
            <w:tcW w:w="1020" w:type="dxa"/>
            <w:tcBorders>
              <w:top w:val="nil"/>
              <w:left w:val="nil"/>
              <w:bottom w:val="nil"/>
              <w:right w:val="nil"/>
            </w:tcBorders>
            <w:shd w:val="clear" w:color="auto" w:fill="auto"/>
            <w:noWrap/>
            <w:vAlign w:val="bottom"/>
            <w:hideMark/>
          </w:tcPr>
          <w:p w14:paraId="0E427756" w14:textId="77777777" w:rsidR="00DD052A" w:rsidRPr="009A082F" w:rsidRDefault="00DD052A" w:rsidP="009A082F">
            <w:pPr>
              <w:spacing w:after="0" w:line="240" w:lineRule="auto"/>
              <w:rPr>
                <w:rFonts w:ascii="Times New Roman" w:eastAsia="Times New Roman" w:hAnsi="Times New Roman" w:cs="Times New Roman"/>
                <w:sz w:val="20"/>
                <w:szCs w:val="20"/>
              </w:rPr>
            </w:pPr>
          </w:p>
        </w:tc>
        <w:tc>
          <w:tcPr>
            <w:tcW w:w="600" w:type="dxa"/>
            <w:tcBorders>
              <w:top w:val="nil"/>
              <w:left w:val="nil"/>
              <w:bottom w:val="nil"/>
              <w:right w:val="nil"/>
            </w:tcBorders>
            <w:shd w:val="clear" w:color="auto" w:fill="auto"/>
            <w:noWrap/>
            <w:vAlign w:val="bottom"/>
            <w:hideMark/>
          </w:tcPr>
          <w:p w14:paraId="26E8C5F5" w14:textId="77777777" w:rsidR="00DD052A" w:rsidRPr="009A082F" w:rsidRDefault="00DD052A" w:rsidP="009A082F">
            <w:pPr>
              <w:spacing w:after="0" w:line="240" w:lineRule="auto"/>
              <w:rPr>
                <w:rFonts w:ascii="Times New Roman" w:eastAsia="Times New Roman" w:hAnsi="Times New Roman" w:cs="Times New Roman"/>
                <w:sz w:val="20"/>
                <w:szCs w:val="20"/>
              </w:rPr>
            </w:pPr>
          </w:p>
        </w:tc>
        <w:tc>
          <w:tcPr>
            <w:tcW w:w="3460" w:type="dxa"/>
            <w:tcBorders>
              <w:top w:val="nil"/>
              <w:left w:val="nil"/>
              <w:bottom w:val="nil"/>
              <w:right w:val="nil"/>
            </w:tcBorders>
            <w:shd w:val="clear" w:color="auto" w:fill="auto"/>
            <w:noWrap/>
            <w:vAlign w:val="bottom"/>
            <w:hideMark/>
          </w:tcPr>
          <w:p w14:paraId="4AFF05D2" w14:textId="77777777" w:rsidR="00DD052A" w:rsidRPr="009A082F" w:rsidRDefault="00DD052A" w:rsidP="009A082F">
            <w:pPr>
              <w:spacing w:after="0" w:line="240" w:lineRule="auto"/>
              <w:rPr>
                <w:rFonts w:ascii="Times New Roman" w:eastAsia="Times New Roman" w:hAnsi="Times New Roman" w:cs="Times New Roman"/>
                <w:sz w:val="20"/>
                <w:szCs w:val="20"/>
              </w:rPr>
            </w:pPr>
          </w:p>
        </w:tc>
      </w:tr>
      <w:tr w:rsidR="00DD052A" w:rsidRPr="009A082F" w14:paraId="0BB0F05B" w14:textId="77777777" w:rsidTr="006976C9">
        <w:trPr>
          <w:trHeight w:val="300"/>
        </w:trPr>
        <w:tc>
          <w:tcPr>
            <w:tcW w:w="3220" w:type="dxa"/>
            <w:tcBorders>
              <w:top w:val="nil"/>
              <w:left w:val="nil"/>
              <w:bottom w:val="nil"/>
              <w:right w:val="nil"/>
            </w:tcBorders>
            <w:shd w:val="clear" w:color="auto" w:fill="auto"/>
            <w:noWrap/>
            <w:vAlign w:val="bottom"/>
            <w:hideMark/>
          </w:tcPr>
          <w:p w14:paraId="716BE45B" w14:textId="3D84EC10" w:rsidR="00DD052A" w:rsidRPr="009A082F" w:rsidRDefault="00DD052A" w:rsidP="009A082F">
            <w:pPr>
              <w:spacing w:after="0" w:line="240" w:lineRule="auto"/>
              <w:rPr>
                <w:rFonts w:ascii="Cambria" w:eastAsia="Times New Roman" w:hAnsi="Cambria" w:cs="Calibri"/>
                <w:color w:val="000000"/>
              </w:rPr>
            </w:pPr>
          </w:p>
        </w:tc>
        <w:tc>
          <w:tcPr>
            <w:tcW w:w="1020" w:type="dxa"/>
            <w:tcBorders>
              <w:top w:val="nil"/>
              <w:left w:val="nil"/>
              <w:bottom w:val="nil"/>
              <w:right w:val="nil"/>
            </w:tcBorders>
            <w:shd w:val="clear" w:color="auto" w:fill="auto"/>
            <w:noWrap/>
            <w:vAlign w:val="bottom"/>
            <w:hideMark/>
          </w:tcPr>
          <w:p w14:paraId="532478FC" w14:textId="77777777" w:rsidR="00DD052A" w:rsidRPr="009A082F" w:rsidRDefault="00DD052A" w:rsidP="009A082F">
            <w:pPr>
              <w:spacing w:after="0" w:line="240" w:lineRule="auto"/>
              <w:rPr>
                <w:rFonts w:ascii="Cambria" w:eastAsia="Times New Roman" w:hAnsi="Cambria" w:cs="Calibri"/>
                <w:color w:val="000000"/>
              </w:rPr>
            </w:pPr>
          </w:p>
        </w:tc>
        <w:tc>
          <w:tcPr>
            <w:tcW w:w="600" w:type="dxa"/>
            <w:tcBorders>
              <w:top w:val="nil"/>
              <w:left w:val="nil"/>
              <w:bottom w:val="nil"/>
              <w:right w:val="nil"/>
            </w:tcBorders>
            <w:shd w:val="clear" w:color="auto" w:fill="auto"/>
            <w:noWrap/>
            <w:vAlign w:val="bottom"/>
            <w:hideMark/>
          </w:tcPr>
          <w:p w14:paraId="39423430" w14:textId="77777777" w:rsidR="00DD052A" w:rsidRPr="009A082F" w:rsidRDefault="00DD052A" w:rsidP="009A082F">
            <w:pPr>
              <w:spacing w:after="0" w:line="240" w:lineRule="auto"/>
              <w:rPr>
                <w:rFonts w:ascii="Times New Roman" w:eastAsia="Times New Roman" w:hAnsi="Times New Roman" w:cs="Times New Roman"/>
                <w:sz w:val="20"/>
                <w:szCs w:val="20"/>
              </w:rPr>
            </w:pPr>
          </w:p>
        </w:tc>
        <w:tc>
          <w:tcPr>
            <w:tcW w:w="3460" w:type="dxa"/>
            <w:tcBorders>
              <w:top w:val="nil"/>
              <w:left w:val="nil"/>
              <w:bottom w:val="nil"/>
              <w:right w:val="nil"/>
            </w:tcBorders>
            <w:shd w:val="clear" w:color="auto" w:fill="auto"/>
            <w:noWrap/>
            <w:vAlign w:val="bottom"/>
            <w:hideMark/>
          </w:tcPr>
          <w:p w14:paraId="3BD8EAB5" w14:textId="2F60F236" w:rsidR="00DD052A" w:rsidRPr="009A082F" w:rsidRDefault="00DD052A" w:rsidP="009A082F">
            <w:pPr>
              <w:spacing w:after="0" w:line="240" w:lineRule="auto"/>
              <w:rPr>
                <w:rFonts w:ascii="Cambria" w:eastAsia="Times New Roman" w:hAnsi="Cambria" w:cs="Calibri"/>
                <w:color w:val="000000"/>
              </w:rPr>
            </w:pPr>
          </w:p>
        </w:tc>
      </w:tr>
      <w:tr w:rsidR="00DD052A" w:rsidRPr="009A082F" w14:paraId="565D4CC2" w14:textId="77777777" w:rsidTr="006976C9">
        <w:trPr>
          <w:trHeight w:val="300"/>
        </w:trPr>
        <w:tc>
          <w:tcPr>
            <w:tcW w:w="3220" w:type="dxa"/>
            <w:tcBorders>
              <w:top w:val="single" w:sz="4" w:space="0" w:color="auto"/>
              <w:left w:val="nil"/>
              <w:bottom w:val="nil"/>
              <w:right w:val="nil"/>
            </w:tcBorders>
            <w:shd w:val="clear" w:color="auto" w:fill="auto"/>
            <w:noWrap/>
            <w:vAlign w:val="bottom"/>
            <w:hideMark/>
          </w:tcPr>
          <w:p w14:paraId="1E019B4B" w14:textId="3538D7A3" w:rsidR="00DD052A" w:rsidRPr="009A082F" w:rsidRDefault="00DD052A" w:rsidP="009A082F">
            <w:pPr>
              <w:spacing w:after="0" w:line="240" w:lineRule="auto"/>
              <w:rPr>
                <w:rFonts w:ascii="Cambria" w:eastAsia="Times New Roman" w:hAnsi="Cambria" w:cs="Calibri"/>
                <w:color w:val="000000"/>
              </w:rPr>
            </w:pPr>
            <w:r>
              <w:rPr>
                <w:rFonts w:ascii="Cambria" w:eastAsia="Times New Roman" w:hAnsi="Cambria" w:cs="Calibri"/>
                <w:color w:val="000000"/>
              </w:rPr>
              <w:t>Byron Temple, Vice President</w:t>
            </w:r>
          </w:p>
        </w:tc>
        <w:tc>
          <w:tcPr>
            <w:tcW w:w="1020" w:type="dxa"/>
            <w:tcBorders>
              <w:top w:val="nil"/>
              <w:left w:val="nil"/>
              <w:bottom w:val="nil"/>
              <w:right w:val="nil"/>
            </w:tcBorders>
            <w:shd w:val="clear" w:color="auto" w:fill="auto"/>
            <w:noWrap/>
            <w:vAlign w:val="bottom"/>
            <w:hideMark/>
          </w:tcPr>
          <w:p w14:paraId="3EAF439E" w14:textId="77777777" w:rsidR="00DD052A" w:rsidRPr="009A082F" w:rsidRDefault="00DD052A" w:rsidP="009A082F">
            <w:pPr>
              <w:spacing w:after="0" w:line="240" w:lineRule="auto"/>
              <w:rPr>
                <w:rFonts w:ascii="Times New Roman" w:eastAsia="Times New Roman" w:hAnsi="Times New Roman" w:cs="Times New Roman"/>
                <w:sz w:val="20"/>
                <w:szCs w:val="20"/>
              </w:rPr>
            </w:pPr>
          </w:p>
        </w:tc>
        <w:tc>
          <w:tcPr>
            <w:tcW w:w="600" w:type="dxa"/>
            <w:tcBorders>
              <w:top w:val="nil"/>
              <w:left w:val="nil"/>
              <w:bottom w:val="nil"/>
              <w:right w:val="nil"/>
            </w:tcBorders>
            <w:shd w:val="clear" w:color="auto" w:fill="auto"/>
            <w:noWrap/>
            <w:vAlign w:val="bottom"/>
            <w:hideMark/>
          </w:tcPr>
          <w:p w14:paraId="64C1E727" w14:textId="77777777" w:rsidR="00DD052A" w:rsidRPr="009A082F" w:rsidRDefault="00DD052A" w:rsidP="009A082F">
            <w:pPr>
              <w:spacing w:after="0" w:line="240" w:lineRule="auto"/>
              <w:rPr>
                <w:rFonts w:ascii="Times New Roman" w:eastAsia="Times New Roman" w:hAnsi="Times New Roman" w:cs="Times New Roman"/>
                <w:sz w:val="20"/>
                <w:szCs w:val="20"/>
              </w:rPr>
            </w:pPr>
          </w:p>
        </w:tc>
        <w:tc>
          <w:tcPr>
            <w:tcW w:w="3460" w:type="dxa"/>
            <w:tcBorders>
              <w:top w:val="single" w:sz="4" w:space="0" w:color="auto"/>
              <w:left w:val="nil"/>
              <w:bottom w:val="nil"/>
              <w:right w:val="nil"/>
            </w:tcBorders>
            <w:shd w:val="clear" w:color="auto" w:fill="auto"/>
            <w:noWrap/>
            <w:vAlign w:val="bottom"/>
            <w:hideMark/>
          </w:tcPr>
          <w:p w14:paraId="7DCDAC70" w14:textId="60B54FC5" w:rsidR="00DD052A" w:rsidRPr="009A082F" w:rsidRDefault="00DD052A" w:rsidP="009A082F">
            <w:pPr>
              <w:spacing w:after="0" w:line="240" w:lineRule="auto"/>
              <w:rPr>
                <w:rFonts w:ascii="Times New Roman" w:eastAsia="Times New Roman" w:hAnsi="Times New Roman" w:cs="Times New Roman"/>
                <w:sz w:val="20"/>
                <w:szCs w:val="20"/>
              </w:rPr>
            </w:pPr>
            <w:r>
              <w:rPr>
                <w:rFonts w:ascii="Cambria" w:eastAsia="Times New Roman" w:hAnsi="Cambria" w:cs="Calibri"/>
                <w:color w:val="000000"/>
              </w:rPr>
              <w:t>Byron Temple, Vice President</w:t>
            </w:r>
          </w:p>
        </w:tc>
      </w:tr>
      <w:tr w:rsidR="00DD052A" w:rsidRPr="009A082F" w14:paraId="39359D43" w14:textId="77777777" w:rsidTr="009A082F">
        <w:trPr>
          <w:trHeight w:val="300"/>
        </w:trPr>
        <w:tc>
          <w:tcPr>
            <w:tcW w:w="3220" w:type="dxa"/>
            <w:tcBorders>
              <w:top w:val="nil"/>
              <w:left w:val="nil"/>
              <w:bottom w:val="nil"/>
              <w:right w:val="nil"/>
            </w:tcBorders>
            <w:shd w:val="clear" w:color="auto" w:fill="auto"/>
            <w:noWrap/>
            <w:vAlign w:val="bottom"/>
            <w:hideMark/>
          </w:tcPr>
          <w:p w14:paraId="545682EB" w14:textId="77777777" w:rsidR="00DD052A" w:rsidRPr="009A082F" w:rsidRDefault="00DD052A" w:rsidP="009A082F">
            <w:pPr>
              <w:spacing w:after="0" w:line="240" w:lineRule="auto"/>
              <w:rPr>
                <w:rFonts w:ascii="Times New Roman" w:eastAsia="Times New Roman" w:hAnsi="Times New Roman" w:cs="Times New Roman"/>
                <w:sz w:val="20"/>
                <w:szCs w:val="20"/>
              </w:rPr>
            </w:pPr>
          </w:p>
        </w:tc>
        <w:tc>
          <w:tcPr>
            <w:tcW w:w="1020" w:type="dxa"/>
            <w:tcBorders>
              <w:top w:val="nil"/>
              <w:left w:val="nil"/>
              <w:bottom w:val="nil"/>
              <w:right w:val="nil"/>
            </w:tcBorders>
            <w:shd w:val="clear" w:color="auto" w:fill="auto"/>
            <w:noWrap/>
            <w:vAlign w:val="bottom"/>
            <w:hideMark/>
          </w:tcPr>
          <w:p w14:paraId="15E96669" w14:textId="77777777" w:rsidR="00DD052A" w:rsidRPr="009A082F" w:rsidRDefault="00DD052A" w:rsidP="009A082F">
            <w:pPr>
              <w:spacing w:after="0" w:line="240" w:lineRule="auto"/>
              <w:rPr>
                <w:rFonts w:ascii="Times New Roman" w:eastAsia="Times New Roman" w:hAnsi="Times New Roman" w:cs="Times New Roman"/>
                <w:sz w:val="20"/>
                <w:szCs w:val="20"/>
              </w:rPr>
            </w:pPr>
          </w:p>
        </w:tc>
        <w:tc>
          <w:tcPr>
            <w:tcW w:w="600" w:type="dxa"/>
            <w:tcBorders>
              <w:top w:val="nil"/>
              <w:left w:val="nil"/>
              <w:bottom w:val="nil"/>
              <w:right w:val="nil"/>
            </w:tcBorders>
            <w:shd w:val="clear" w:color="auto" w:fill="auto"/>
            <w:noWrap/>
            <w:vAlign w:val="bottom"/>
            <w:hideMark/>
          </w:tcPr>
          <w:p w14:paraId="360A9958" w14:textId="77777777" w:rsidR="00DD052A" w:rsidRPr="009A082F" w:rsidRDefault="00DD052A" w:rsidP="009A082F">
            <w:pPr>
              <w:spacing w:after="0" w:line="240" w:lineRule="auto"/>
              <w:rPr>
                <w:rFonts w:ascii="Times New Roman" w:eastAsia="Times New Roman" w:hAnsi="Times New Roman" w:cs="Times New Roman"/>
                <w:sz w:val="20"/>
                <w:szCs w:val="20"/>
              </w:rPr>
            </w:pPr>
          </w:p>
        </w:tc>
        <w:tc>
          <w:tcPr>
            <w:tcW w:w="3460" w:type="dxa"/>
            <w:tcBorders>
              <w:top w:val="nil"/>
              <w:left w:val="nil"/>
              <w:bottom w:val="nil"/>
              <w:right w:val="nil"/>
            </w:tcBorders>
            <w:shd w:val="clear" w:color="auto" w:fill="auto"/>
            <w:noWrap/>
            <w:vAlign w:val="bottom"/>
            <w:hideMark/>
          </w:tcPr>
          <w:p w14:paraId="4FA99E95" w14:textId="77777777" w:rsidR="00DD052A" w:rsidRPr="009A082F" w:rsidRDefault="00DD052A" w:rsidP="009A082F">
            <w:pPr>
              <w:spacing w:after="0" w:line="240" w:lineRule="auto"/>
              <w:rPr>
                <w:rFonts w:ascii="Times New Roman" w:eastAsia="Times New Roman" w:hAnsi="Times New Roman" w:cs="Times New Roman"/>
                <w:sz w:val="20"/>
                <w:szCs w:val="20"/>
              </w:rPr>
            </w:pPr>
          </w:p>
        </w:tc>
      </w:tr>
      <w:tr w:rsidR="00DD052A" w:rsidRPr="009A082F" w14:paraId="48B87A12" w14:textId="77777777" w:rsidTr="006976C9">
        <w:trPr>
          <w:trHeight w:val="300"/>
        </w:trPr>
        <w:tc>
          <w:tcPr>
            <w:tcW w:w="3220" w:type="dxa"/>
            <w:tcBorders>
              <w:top w:val="nil"/>
              <w:left w:val="nil"/>
              <w:bottom w:val="nil"/>
              <w:right w:val="nil"/>
            </w:tcBorders>
            <w:shd w:val="clear" w:color="auto" w:fill="auto"/>
            <w:noWrap/>
            <w:vAlign w:val="bottom"/>
            <w:hideMark/>
          </w:tcPr>
          <w:p w14:paraId="58DED2BA" w14:textId="26C22451" w:rsidR="00DD052A" w:rsidRPr="009A082F" w:rsidRDefault="00DD052A" w:rsidP="009A082F">
            <w:pPr>
              <w:spacing w:after="0" w:line="240" w:lineRule="auto"/>
              <w:rPr>
                <w:rFonts w:ascii="Cambria" w:eastAsia="Times New Roman" w:hAnsi="Cambria" w:cs="Calibri"/>
                <w:color w:val="000000"/>
              </w:rPr>
            </w:pPr>
          </w:p>
        </w:tc>
        <w:tc>
          <w:tcPr>
            <w:tcW w:w="1020" w:type="dxa"/>
            <w:tcBorders>
              <w:top w:val="nil"/>
              <w:left w:val="nil"/>
              <w:bottom w:val="nil"/>
              <w:right w:val="nil"/>
            </w:tcBorders>
            <w:shd w:val="clear" w:color="auto" w:fill="auto"/>
            <w:noWrap/>
            <w:vAlign w:val="bottom"/>
            <w:hideMark/>
          </w:tcPr>
          <w:p w14:paraId="77471D08" w14:textId="77777777" w:rsidR="00DD052A" w:rsidRPr="009A082F" w:rsidRDefault="00DD052A" w:rsidP="009A082F">
            <w:pPr>
              <w:spacing w:after="0" w:line="240" w:lineRule="auto"/>
              <w:rPr>
                <w:rFonts w:ascii="Cambria" w:eastAsia="Times New Roman" w:hAnsi="Cambria" w:cs="Calibri"/>
                <w:color w:val="000000"/>
              </w:rPr>
            </w:pPr>
          </w:p>
        </w:tc>
        <w:tc>
          <w:tcPr>
            <w:tcW w:w="600" w:type="dxa"/>
            <w:tcBorders>
              <w:top w:val="nil"/>
              <w:left w:val="nil"/>
              <w:bottom w:val="nil"/>
              <w:right w:val="nil"/>
            </w:tcBorders>
            <w:shd w:val="clear" w:color="auto" w:fill="auto"/>
            <w:noWrap/>
            <w:vAlign w:val="bottom"/>
            <w:hideMark/>
          </w:tcPr>
          <w:p w14:paraId="7E31B895" w14:textId="77777777" w:rsidR="00DD052A" w:rsidRPr="009A082F" w:rsidRDefault="00DD052A" w:rsidP="009A082F">
            <w:pPr>
              <w:spacing w:after="0" w:line="240" w:lineRule="auto"/>
              <w:rPr>
                <w:rFonts w:ascii="Times New Roman" w:eastAsia="Times New Roman" w:hAnsi="Times New Roman" w:cs="Times New Roman"/>
                <w:sz w:val="20"/>
                <w:szCs w:val="20"/>
              </w:rPr>
            </w:pPr>
          </w:p>
        </w:tc>
        <w:tc>
          <w:tcPr>
            <w:tcW w:w="3460" w:type="dxa"/>
            <w:tcBorders>
              <w:top w:val="nil"/>
              <w:left w:val="nil"/>
              <w:bottom w:val="nil"/>
              <w:right w:val="nil"/>
            </w:tcBorders>
            <w:shd w:val="clear" w:color="auto" w:fill="auto"/>
            <w:noWrap/>
            <w:vAlign w:val="bottom"/>
            <w:hideMark/>
          </w:tcPr>
          <w:p w14:paraId="548335EC" w14:textId="00F7F28C" w:rsidR="00DD052A" w:rsidRPr="009A082F" w:rsidRDefault="00DD052A" w:rsidP="009A082F">
            <w:pPr>
              <w:spacing w:after="0" w:line="240" w:lineRule="auto"/>
              <w:rPr>
                <w:rFonts w:ascii="Cambria" w:eastAsia="Times New Roman" w:hAnsi="Cambria" w:cs="Calibri"/>
                <w:color w:val="000000"/>
              </w:rPr>
            </w:pPr>
          </w:p>
        </w:tc>
      </w:tr>
      <w:tr w:rsidR="00DD052A" w:rsidRPr="009A082F" w14:paraId="1796C33A" w14:textId="77777777" w:rsidTr="006976C9">
        <w:trPr>
          <w:trHeight w:val="285"/>
        </w:trPr>
        <w:tc>
          <w:tcPr>
            <w:tcW w:w="3220" w:type="dxa"/>
            <w:tcBorders>
              <w:top w:val="single" w:sz="4" w:space="0" w:color="auto"/>
              <w:left w:val="nil"/>
              <w:bottom w:val="nil"/>
              <w:right w:val="nil"/>
            </w:tcBorders>
            <w:shd w:val="clear" w:color="auto" w:fill="auto"/>
            <w:noWrap/>
            <w:vAlign w:val="bottom"/>
            <w:hideMark/>
          </w:tcPr>
          <w:p w14:paraId="682FEE7C" w14:textId="4320A466" w:rsidR="00DD052A" w:rsidRPr="009A082F" w:rsidRDefault="00DD052A" w:rsidP="009A082F">
            <w:pPr>
              <w:spacing w:after="0" w:line="240" w:lineRule="auto"/>
              <w:rPr>
                <w:rFonts w:ascii="Cambria" w:eastAsia="Times New Roman" w:hAnsi="Cambria" w:cs="Calibri"/>
                <w:color w:val="000000"/>
              </w:rPr>
            </w:pPr>
            <w:r>
              <w:rPr>
                <w:rFonts w:ascii="Cambria" w:eastAsia="Times New Roman" w:hAnsi="Cambria" w:cs="Calibri"/>
                <w:color w:val="000000"/>
              </w:rPr>
              <w:t>Derek Westfall</w:t>
            </w:r>
          </w:p>
        </w:tc>
        <w:tc>
          <w:tcPr>
            <w:tcW w:w="1020" w:type="dxa"/>
            <w:tcBorders>
              <w:top w:val="nil"/>
              <w:left w:val="nil"/>
              <w:bottom w:val="nil"/>
              <w:right w:val="nil"/>
            </w:tcBorders>
            <w:shd w:val="clear" w:color="auto" w:fill="auto"/>
            <w:noWrap/>
            <w:vAlign w:val="bottom"/>
            <w:hideMark/>
          </w:tcPr>
          <w:p w14:paraId="11DD051C" w14:textId="77777777" w:rsidR="00DD052A" w:rsidRPr="009A082F" w:rsidRDefault="00DD052A" w:rsidP="009A082F">
            <w:pPr>
              <w:spacing w:after="0" w:line="240" w:lineRule="auto"/>
              <w:rPr>
                <w:rFonts w:ascii="Times New Roman" w:eastAsia="Times New Roman" w:hAnsi="Times New Roman" w:cs="Times New Roman"/>
                <w:sz w:val="20"/>
                <w:szCs w:val="20"/>
              </w:rPr>
            </w:pPr>
          </w:p>
        </w:tc>
        <w:tc>
          <w:tcPr>
            <w:tcW w:w="600" w:type="dxa"/>
            <w:tcBorders>
              <w:top w:val="nil"/>
              <w:left w:val="nil"/>
              <w:bottom w:val="nil"/>
              <w:right w:val="nil"/>
            </w:tcBorders>
            <w:shd w:val="clear" w:color="auto" w:fill="auto"/>
            <w:noWrap/>
            <w:vAlign w:val="bottom"/>
            <w:hideMark/>
          </w:tcPr>
          <w:p w14:paraId="6719B286" w14:textId="77777777" w:rsidR="00DD052A" w:rsidRPr="009A082F" w:rsidRDefault="00DD052A" w:rsidP="009A082F">
            <w:pPr>
              <w:spacing w:after="0" w:line="240" w:lineRule="auto"/>
              <w:rPr>
                <w:rFonts w:ascii="Times New Roman" w:eastAsia="Times New Roman" w:hAnsi="Times New Roman" w:cs="Times New Roman"/>
                <w:sz w:val="20"/>
                <w:szCs w:val="20"/>
              </w:rPr>
            </w:pPr>
          </w:p>
        </w:tc>
        <w:tc>
          <w:tcPr>
            <w:tcW w:w="3460" w:type="dxa"/>
            <w:tcBorders>
              <w:top w:val="single" w:sz="4" w:space="0" w:color="auto"/>
              <w:left w:val="nil"/>
              <w:bottom w:val="nil"/>
              <w:right w:val="nil"/>
            </w:tcBorders>
            <w:shd w:val="clear" w:color="auto" w:fill="auto"/>
            <w:noWrap/>
            <w:vAlign w:val="bottom"/>
            <w:hideMark/>
          </w:tcPr>
          <w:p w14:paraId="5FE2B716" w14:textId="564FB818" w:rsidR="00DD052A" w:rsidRPr="009A082F" w:rsidRDefault="00DD052A" w:rsidP="009A082F">
            <w:pPr>
              <w:spacing w:after="0" w:line="240" w:lineRule="auto"/>
              <w:rPr>
                <w:rFonts w:ascii="Times New Roman" w:eastAsia="Times New Roman" w:hAnsi="Times New Roman" w:cs="Times New Roman"/>
                <w:sz w:val="20"/>
                <w:szCs w:val="20"/>
              </w:rPr>
            </w:pPr>
            <w:r>
              <w:rPr>
                <w:rFonts w:ascii="Cambria" w:eastAsia="Times New Roman" w:hAnsi="Cambria" w:cs="Calibri"/>
                <w:color w:val="000000"/>
              </w:rPr>
              <w:t>Derek Westfall</w:t>
            </w:r>
          </w:p>
        </w:tc>
      </w:tr>
      <w:tr w:rsidR="00DD052A" w:rsidRPr="009A082F" w14:paraId="070E1C34" w14:textId="77777777" w:rsidTr="00D43586">
        <w:trPr>
          <w:trHeight w:val="300"/>
        </w:trPr>
        <w:tc>
          <w:tcPr>
            <w:tcW w:w="3220" w:type="dxa"/>
            <w:tcBorders>
              <w:top w:val="nil"/>
              <w:left w:val="nil"/>
              <w:bottom w:val="nil"/>
              <w:right w:val="nil"/>
            </w:tcBorders>
            <w:shd w:val="clear" w:color="auto" w:fill="auto"/>
            <w:noWrap/>
            <w:vAlign w:val="bottom"/>
          </w:tcPr>
          <w:p w14:paraId="6ED7BEED" w14:textId="77777777" w:rsidR="00DD052A" w:rsidRDefault="00DD052A" w:rsidP="009A082F">
            <w:pPr>
              <w:spacing w:after="0" w:line="240" w:lineRule="auto"/>
              <w:rPr>
                <w:rFonts w:ascii="Times New Roman" w:eastAsia="Times New Roman" w:hAnsi="Times New Roman" w:cs="Times New Roman"/>
                <w:sz w:val="20"/>
                <w:szCs w:val="20"/>
              </w:rPr>
            </w:pPr>
          </w:p>
          <w:p w14:paraId="5716F5D5" w14:textId="77777777" w:rsidR="00B4572C" w:rsidRDefault="00B4572C" w:rsidP="009A082F">
            <w:pPr>
              <w:spacing w:after="0" w:line="240" w:lineRule="auto"/>
              <w:rPr>
                <w:rFonts w:ascii="Times New Roman" w:eastAsia="Times New Roman" w:hAnsi="Times New Roman" w:cs="Times New Roman"/>
                <w:sz w:val="20"/>
                <w:szCs w:val="20"/>
              </w:rPr>
            </w:pPr>
          </w:p>
          <w:p w14:paraId="0DCC41B2" w14:textId="77777777" w:rsidR="00B4572C" w:rsidRPr="009A082F" w:rsidRDefault="00B4572C" w:rsidP="009A082F">
            <w:pPr>
              <w:spacing w:after="0" w:line="240" w:lineRule="auto"/>
              <w:rPr>
                <w:rFonts w:ascii="Times New Roman" w:eastAsia="Times New Roman" w:hAnsi="Times New Roman" w:cs="Times New Roman"/>
                <w:sz w:val="20"/>
                <w:szCs w:val="20"/>
              </w:rPr>
            </w:pPr>
          </w:p>
        </w:tc>
        <w:tc>
          <w:tcPr>
            <w:tcW w:w="1020" w:type="dxa"/>
            <w:tcBorders>
              <w:top w:val="nil"/>
              <w:left w:val="nil"/>
              <w:bottom w:val="nil"/>
              <w:right w:val="nil"/>
            </w:tcBorders>
            <w:shd w:val="clear" w:color="auto" w:fill="auto"/>
            <w:noWrap/>
            <w:vAlign w:val="bottom"/>
          </w:tcPr>
          <w:p w14:paraId="7000F0ED" w14:textId="77777777" w:rsidR="00DD052A" w:rsidRPr="009A082F" w:rsidRDefault="00DD052A" w:rsidP="009A082F">
            <w:pPr>
              <w:spacing w:after="0" w:line="240" w:lineRule="auto"/>
              <w:rPr>
                <w:rFonts w:ascii="Times New Roman" w:eastAsia="Times New Roman" w:hAnsi="Times New Roman" w:cs="Times New Roman"/>
                <w:sz w:val="20"/>
                <w:szCs w:val="20"/>
              </w:rPr>
            </w:pPr>
          </w:p>
        </w:tc>
        <w:tc>
          <w:tcPr>
            <w:tcW w:w="600" w:type="dxa"/>
            <w:tcBorders>
              <w:top w:val="nil"/>
              <w:left w:val="nil"/>
              <w:bottom w:val="nil"/>
              <w:right w:val="nil"/>
            </w:tcBorders>
            <w:shd w:val="clear" w:color="auto" w:fill="auto"/>
            <w:noWrap/>
            <w:vAlign w:val="bottom"/>
          </w:tcPr>
          <w:p w14:paraId="6F2794D4" w14:textId="77777777" w:rsidR="00DD052A" w:rsidRPr="009A082F" w:rsidRDefault="00DD052A" w:rsidP="009A082F">
            <w:pPr>
              <w:spacing w:after="0" w:line="240" w:lineRule="auto"/>
              <w:rPr>
                <w:rFonts w:ascii="Times New Roman" w:eastAsia="Times New Roman" w:hAnsi="Times New Roman" w:cs="Times New Roman"/>
                <w:sz w:val="20"/>
                <w:szCs w:val="20"/>
              </w:rPr>
            </w:pPr>
          </w:p>
        </w:tc>
        <w:tc>
          <w:tcPr>
            <w:tcW w:w="3460" w:type="dxa"/>
            <w:tcBorders>
              <w:top w:val="nil"/>
              <w:left w:val="nil"/>
              <w:bottom w:val="nil"/>
              <w:right w:val="nil"/>
            </w:tcBorders>
            <w:shd w:val="clear" w:color="auto" w:fill="auto"/>
            <w:noWrap/>
            <w:vAlign w:val="bottom"/>
          </w:tcPr>
          <w:p w14:paraId="5C857609" w14:textId="77777777" w:rsidR="00DD052A" w:rsidRPr="009A082F" w:rsidRDefault="00DD052A" w:rsidP="009A082F">
            <w:pPr>
              <w:spacing w:after="0" w:line="240" w:lineRule="auto"/>
              <w:rPr>
                <w:rFonts w:ascii="Times New Roman" w:eastAsia="Times New Roman" w:hAnsi="Times New Roman" w:cs="Times New Roman"/>
                <w:sz w:val="20"/>
                <w:szCs w:val="20"/>
              </w:rPr>
            </w:pPr>
          </w:p>
        </w:tc>
      </w:tr>
      <w:tr w:rsidR="00DD052A" w:rsidRPr="009A082F" w14:paraId="52190A14" w14:textId="77777777" w:rsidTr="00D43586">
        <w:trPr>
          <w:trHeight w:val="300"/>
        </w:trPr>
        <w:tc>
          <w:tcPr>
            <w:tcW w:w="3220" w:type="dxa"/>
            <w:tcBorders>
              <w:top w:val="single" w:sz="4" w:space="0" w:color="auto"/>
              <w:left w:val="nil"/>
              <w:bottom w:val="nil"/>
              <w:right w:val="nil"/>
            </w:tcBorders>
            <w:shd w:val="clear" w:color="auto" w:fill="auto"/>
            <w:noWrap/>
            <w:vAlign w:val="bottom"/>
          </w:tcPr>
          <w:p w14:paraId="435C9DB4" w14:textId="4BB38DF2" w:rsidR="00DD052A" w:rsidRPr="009A082F" w:rsidRDefault="00B4572C" w:rsidP="009A082F">
            <w:pPr>
              <w:spacing w:after="0" w:line="240" w:lineRule="auto"/>
              <w:rPr>
                <w:rFonts w:ascii="Cambria" w:eastAsia="Times New Roman" w:hAnsi="Cambria" w:cs="Calibri"/>
                <w:color w:val="000000"/>
              </w:rPr>
            </w:pPr>
            <w:r>
              <w:rPr>
                <w:rFonts w:ascii="Cambria" w:eastAsia="Times New Roman" w:hAnsi="Cambria" w:cs="Calibri"/>
                <w:color w:val="000000"/>
              </w:rPr>
              <w:t>Juanita Emery</w:t>
            </w:r>
          </w:p>
        </w:tc>
        <w:tc>
          <w:tcPr>
            <w:tcW w:w="1020" w:type="dxa"/>
            <w:tcBorders>
              <w:top w:val="nil"/>
              <w:left w:val="nil"/>
              <w:bottom w:val="nil"/>
              <w:right w:val="nil"/>
            </w:tcBorders>
            <w:shd w:val="clear" w:color="auto" w:fill="auto"/>
            <w:noWrap/>
            <w:vAlign w:val="bottom"/>
          </w:tcPr>
          <w:p w14:paraId="531ADFAD" w14:textId="77777777" w:rsidR="00DD052A" w:rsidRPr="009A082F" w:rsidRDefault="00DD052A" w:rsidP="009A082F">
            <w:pPr>
              <w:spacing w:after="0" w:line="240" w:lineRule="auto"/>
              <w:rPr>
                <w:rFonts w:ascii="Cambria" w:eastAsia="Times New Roman" w:hAnsi="Cambria" w:cs="Calibri"/>
                <w:color w:val="000000"/>
              </w:rPr>
            </w:pPr>
          </w:p>
        </w:tc>
        <w:tc>
          <w:tcPr>
            <w:tcW w:w="600" w:type="dxa"/>
            <w:tcBorders>
              <w:top w:val="nil"/>
              <w:left w:val="nil"/>
              <w:bottom w:val="nil"/>
              <w:right w:val="nil"/>
            </w:tcBorders>
            <w:shd w:val="clear" w:color="auto" w:fill="auto"/>
            <w:noWrap/>
            <w:vAlign w:val="bottom"/>
          </w:tcPr>
          <w:p w14:paraId="4903CF28" w14:textId="77777777" w:rsidR="00DD052A" w:rsidRPr="009A082F" w:rsidRDefault="00DD052A" w:rsidP="009A082F">
            <w:pPr>
              <w:spacing w:after="0" w:line="240" w:lineRule="auto"/>
              <w:rPr>
                <w:rFonts w:ascii="Times New Roman" w:eastAsia="Times New Roman" w:hAnsi="Times New Roman" w:cs="Times New Roman"/>
                <w:sz w:val="20"/>
                <w:szCs w:val="20"/>
              </w:rPr>
            </w:pPr>
          </w:p>
        </w:tc>
        <w:tc>
          <w:tcPr>
            <w:tcW w:w="3460" w:type="dxa"/>
            <w:tcBorders>
              <w:top w:val="single" w:sz="4" w:space="0" w:color="auto"/>
              <w:left w:val="nil"/>
              <w:bottom w:val="nil"/>
              <w:right w:val="nil"/>
            </w:tcBorders>
            <w:shd w:val="clear" w:color="auto" w:fill="auto"/>
            <w:noWrap/>
            <w:vAlign w:val="bottom"/>
          </w:tcPr>
          <w:p w14:paraId="322F0D2B" w14:textId="59DAEFF9" w:rsidR="00DD052A" w:rsidRPr="009A082F" w:rsidRDefault="00B4572C" w:rsidP="009A082F">
            <w:pPr>
              <w:spacing w:after="0" w:line="240" w:lineRule="auto"/>
              <w:rPr>
                <w:rFonts w:ascii="Cambria" w:eastAsia="Times New Roman" w:hAnsi="Cambria" w:cs="Calibri"/>
                <w:color w:val="000000"/>
              </w:rPr>
            </w:pPr>
            <w:r>
              <w:rPr>
                <w:rFonts w:ascii="Cambria" w:eastAsia="Times New Roman" w:hAnsi="Cambria" w:cs="Calibri"/>
                <w:color w:val="000000"/>
              </w:rPr>
              <w:t>Juanita Emery</w:t>
            </w:r>
          </w:p>
        </w:tc>
      </w:tr>
    </w:tbl>
    <w:p w14:paraId="01B6B72F" w14:textId="599E2F35" w:rsidR="0030369E" w:rsidRPr="00A8530D" w:rsidRDefault="0030369E" w:rsidP="002F5C2B"/>
    <w:p w14:paraId="7DF8C7C6" w14:textId="77777777" w:rsidR="0030369E" w:rsidRPr="00A8530D" w:rsidRDefault="0030369E" w:rsidP="0030369E">
      <w:pPr>
        <w:pStyle w:val="NoSpacing"/>
        <w:pBdr>
          <w:bottom w:val="single" w:sz="12" w:space="1" w:color="auto"/>
        </w:pBdr>
      </w:pPr>
      <w:r w:rsidRPr="00A8530D">
        <w:t>Attest:</w:t>
      </w:r>
    </w:p>
    <w:p w14:paraId="5C6AB8E3" w14:textId="77777777" w:rsidR="0030369E" w:rsidRPr="00A8530D" w:rsidRDefault="0030369E" w:rsidP="0030369E">
      <w:pPr>
        <w:pStyle w:val="NoSpacing"/>
        <w:pBdr>
          <w:bottom w:val="single" w:sz="12" w:space="1" w:color="auto"/>
        </w:pBdr>
      </w:pPr>
    </w:p>
    <w:p w14:paraId="7F1F97F2" w14:textId="14F25453" w:rsidR="00355E6B" w:rsidRPr="00A8530D" w:rsidRDefault="0030369E" w:rsidP="0041352E">
      <w:pPr>
        <w:pStyle w:val="NoSpacing"/>
      </w:pPr>
      <w:r w:rsidRPr="00A8530D">
        <w:t xml:space="preserve">Melissa Fraser, </w:t>
      </w:r>
      <w:r w:rsidR="00DD052A">
        <w:t>Clerk Treasurer</w:t>
      </w:r>
    </w:p>
    <w:sectPr w:rsidR="00355E6B" w:rsidRPr="00A8530D" w:rsidSect="0041352E">
      <w:type w:val="continuous"/>
      <w:pgSz w:w="12240" w:h="15840"/>
      <w:pgMar w:top="576" w:right="1080" w:bottom="576" w:left="108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Calibri Light">
    <w:panose1 w:val="020F0302020204030204"/>
    <w:charset w:val="00"/>
    <w:family w:val="swiss"/>
    <w:pitch w:val="variable"/>
    <w:sig w:usb0="E4002EFF" w:usb1="C200247B" w:usb2="00000009" w:usb3="00000000" w:csb0="000001FF" w:csb1="00000000"/>
  </w:font>
  <w:font w:name="Arial">
    <w:altName w:val="Arial Narrow"/>
    <w:panose1 w:val="020B0604020202020204"/>
    <w:charset w:val="00"/>
    <w:family w:val="swiss"/>
    <w:pitch w:val="variable"/>
    <w:sig w:usb0="E0002EFF" w:usb1="C000785B" w:usb2="00000009" w:usb3="00000000" w:csb0="000001FF" w:csb1="00000000"/>
  </w:font>
  <w:font w:name="Arial Narrow">
    <w:panose1 w:val="020B0606020202030204"/>
    <w:charset w:val="00"/>
    <w:family w:val="swiss"/>
    <w:pitch w:val="variable"/>
    <w:sig w:usb0="00000287" w:usb1="00000800" w:usb2="00000000" w:usb3="00000000" w:csb0="0000009F" w:csb1="00000000"/>
  </w:font>
  <w:font w:name="Cambria">
    <w:panose1 w:val="02040503050406030204"/>
    <w:charset w:val="00"/>
    <w:family w:val="roman"/>
    <w:pitch w:val="variable"/>
    <w:sig w:usb0="E00006FF" w:usb1="420024FF" w:usb2="02000000" w:usb3="00000000" w:csb0="000001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B55759DF"/>
    <w:multiLevelType w:val="hybridMultilevel"/>
    <w:tmpl w:val="FFFFFFFF"/>
    <w:lvl w:ilvl="0" w:tplc="FFFFFFFF">
      <w:start w:val="1"/>
      <w:numFmt w:val="ideographDigital"/>
      <w:lvlText w:val=""/>
      <w:lvlJc w:val="left"/>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1" w15:restartNumberingAfterBreak="0">
    <w:nsid w:val="19D0014D"/>
    <w:multiLevelType w:val="hybridMultilevel"/>
    <w:tmpl w:val="74CAC41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29B24603"/>
    <w:multiLevelType w:val="hybridMultilevel"/>
    <w:tmpl w:val="2C5ACD28"/>
    <w:lvl w:ilvl="0" w:tplc="04090003">
      <w:start w:val="1"/>
      <w:numFmt w:val="bullet"/>
      <w:lvlText w:val="o"/>
      <w:lvlJc w:val="left"/>
      <w:pPr>
        <w:ind w:left="720" w:hanging="360"/>
      </w:pPr>
      <w:rPr>
        <w:rFonts w:ascii="Courier New" w:hAnsi="Courier New" w:cs="Courier New"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30847971"/>
    <w:multiLevelType w:val="hybridMultilevel"/>
    <w:tmpl w:val="84A66DB6"/>
    <w:lvl w:ilvl="0" w:tplc="04090003">
      <w:start w:val="1"/>
      <w:numFmt w:val="bullet"/>
      <w:lvlText w:val="o"/>
      <w:lvlJc w:val="left"/>
      <w:pPr>
        <w:ind w:left="2160" w:hanging="360"/>
      </w:pPr>
      <w:rPr>
        <w:rFonts w:ascii="Courier New" w:hAnsi="Courier New" w:cs="Courier New" w:hint="default"/>
      </w:rPr>
    </w:lvl>
    <w:lvl w:ilvl="1" w:tplc="04090003" w:tentative="1">
      <w:start w:val="1"/>
      <w:numFmt w:val="bullet"/>
      <w:lvlText w:val="o"/>
      <w:lvlJc w:val="left"/>
      <w:pPr>
        <w:ind w:left="2880" w:hanging="360"/>
      </w:pPr>
      <w:rPr>
        <w:rFonts w:ascii="Courier New" w:hAnsi="Courier New" w:cs="Courier New" w:hint="default"/>
      </w:rPr>
    </w:lvl>
    <w:lvl w:ilvl="2" w:tplc="04090005" w:tentative="1">
      <w:start w:val="1"/>
      <w:numFmt w:val="bullet"/>
      <w:lvlText w:val=""/>
      <w:lvlJc w:val="left"/>
      <w:pPr>
        <w:ind w:left="3600" w:hanging="360"/>
      </w:pPr>
      <w:rPr>
        <w:rFonts w:ascii="Wingdings" w:hAnsi="Wingdings" w:hint="default"/>
      </w:rPr>
    </w:lvl>
    <w:lvl w:ilvl="3" w:tplc="04090001" w:tentative="1">
      <w:start w:val="1"/>
      <w:numFmt w:val="bullet"/>
      <w:lvlText w:val=""/>
      <w:lvlJc w:val="left"/>
      <w:pPr>
        <w:ind w:left="4320" w:hanging="360"/>
      </w:pPr>
      <w:rPr>
        <w:rFonts w:ascii="Symbol" w:hAnsi="Symbol" w:hint="default"/>
      </w:rPr>
    </w:lvl>
    <w:lvl w:ilvl="4" w:tplc="04090003" w:tentative="1">
      <w:start w:val="1"/>
      <w:numFmt w:val="bullet"/>
      <w:lvlText w:val="o"/>
      <w:lvlJc w:val="left"/>
      <w:pPr>
        <w:ind w:left="5040" w:hanging="360"/>
      </w:pPr>
      <w:rPr>
        <w:rFonts w:ascii="Courier New" w:hAnsi="Courier New" w:cs="Courier New" w:hint="default"/>
      </w:rPr>
    </w:lvl>
    <w:lvl w:ilvl="5" w:tplc="04090005" w:tentative="1">
      <w:start w:val="1"/>
      <w:numFmt w:val="bullet"/>
      <w:lvlText w:val=""/>
      <w:lvlJc w:val="left"/>
      <w:pPr>
        <w:ind w:left="5760" w:hanging="360"/>
      </w:pPr>
      <w:rPr>
        <w:rFonts w:ascii="Wingdings" w:hAnsi="Wingdings" w:hint="default"/>
      </w:rPr>
    </w:lvl>
    <w:lvl w:ilvl="6" w:tplc="04090001" w:tentative="1">
      <w:start w:val="1"/>
      <w:numFmt w:val="bullet"/>
      <w:lvlText w:val=""/>
      <w:lvlJc w:val="left"/>
      <w:pPr>
        <w:ind w:left="6480" w:hanging="360"/>
      </w:pPr>
      <w:rPr>
        <w:rFonts w:ascii="Symbol" w:hAnsi="Symbol" w:hint="default"/>
      </w:rPr>
    </w:lvl>
    <w:lvl w:ilvl="7" w:tplc="04090003" w:tentative="1">
      <w:start w:val="1"/>
      <w:numFmt w:val="bullet"/>
      <w:lvlText w:val="o"/>
      <w:lvlJc w:val="left"/>
      <w:pPr>
        <w:ind w:left="7200" w:hanging="360"/>
      </w:pPr>
      <w:rPr>
        <w:rFonts w:ascii="Courier New" w:hAnsi="Courier New" w:cs="Courier New" w:hint="default"/>
      </w:rPr>
    </w:lvl>
    <w:lvl w:ilvl="8" w:tplc="04090005" w:tentative="1">
      <w:start w:val="1"/>
      <w:numFmt w:val="bullet"/>
      <w:lvlText w:val=""/>
      <w:lvlJc w:val="left"/>
      <w:pPr>
        <w:ind w:left="7920" w:hanging="360"/>
      </w:pPr>
      <w:rPr>
        <w:rFonts w:ascii="Wingdings" w:hAnsi="Wingdings" w:hint="default"/>
      </w:rPr>
    </w:lvl>
  </w:abstractNum>
  <w:abstractNum w:abstractNumId="4" w15:restartNumberingAfterBreak="0">
    <w:nsid w:val="41BF0166"/>
    <w:multiLevelType w:val="hybridMultilevel"/>
    <w:tmpl w:val="842C1C62"/>
    <w:lvl w:ilvl="0" w:tplc="04090003">
      <w:start w:val="1"/>
      <w:numFmt w:val="bullet"/>
      <w:lvlText w:val="o"/>
      <w:lvlJc w:val="left"/>
      <w:pPr>
        <w:ind w:left="720" w:hanging="360"/>
      </w:pPr>
      <w:rPr>
        <w:rFonts w:ascii="Courier New" w:hAnsi="Courier New" w:cs="Courier New"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15:restartNumberingAfterBreak="0">
    <w:nsid w:val="505E61BE"/>
    <w:multiLevelType w:val="hybridMultilevel"/>
    <w:tmpl w:val="FD3A3D42"/>
    <w:lvl w:ilvl="0" w:tplc="04090003">
      <w:start w:val="1"/>
      <w:numFmt w:val="bullet"/>
      <w:lvlText w:val="o"/>
      <w:lvlJc w:val="left"/>
      <w:pPr>
        <w:ind w:left="1800" w:hanging="360"/>
      </w:pPr>
      <w:rPr>
        <w:rFonts w:ascii="Courier New" w:hAnsi="Courier New" w:cs="Courier New" w:hint="default"/>
      </w:rPr>
    </w:lvl>
    <w:lvl w:ilvl="1" w:tplc="04090003" w:tentative="1">
      <w:start w:val="1"/>
      <w:numFmt w:val="bullet"/>
      <w:lvlText w:val="o"/>
      <w:lvlJc w:val="left"/>
      <w:pPr>
        <w:ind w:left="2520" w:hanging="360"/>
      </w:pPr>
      <w:rPr>
        <w:rFonts w:ascii="Courier New" w:hAnsi="Courier New" w:cs="Courier New" w:hint="default"/>
      </w:rPr>
    </w:lvl>
    <w:lvl w:ilvl="2" w:tplc="04090005" w:tentative="1">
      <w:start w:val="1"/>
      <w:numFmt w:val="bullet"/>
      <w:lvlText w:val=""/>
      <w:lvlJc w:val="left"/>
      <w:pPr>
        <w:ind w:left="3240" w:hanging="360"/>
      </w:pPr>
      <w:rPr>
        <w:rFonts w:ascii="Wingdings" w:hAnsi="Wingdings" w:hint="default"/>
      </w:rPr>
    </w:lvl>
    <w:lvl w:ilvl="3" w:tplc="04090001" w:tentative="1">
      <w:start w:val="1"/>
      <w:numFmt w:val="bullet"/>
      <w:lvlText w:val=""/>
      <w:lvlJc w:val="left"/>
      <w:pPr>
        <w:ind w:left="3960" w:hanging="360"/>
      </w:pPr>
      <w:rPr>
        <w:rFonts w:ascii="Symbol" w:hAnsi="Symbol" w:hint="default"/>
      </w:rPr>
    </w:lvl>
    <w:lvl w:ilvl="4" w:tplc="04090003" w:tentative="1">
      <w:start w:val="1"/>
      <w:numFmt w:val="bullet"/>
      <w:lvlText w:val="o"/>
      <w:lvlJc w:val="left"/>
      <w:pPr>
        <w:ind w:left="4680" w:hanging="360"/>
      </w:pPr>
      <w:rPr>
        <w:rFonts w:ascii="Courier New" w:hAnsi="Courier New" w:cs="Courier New" w:hint="default"/>
      </w:rPr>
    </w:lvl>
    <w:lvl w:ilvl="5" w:tplc="04090005" w:tentative="1">
      <w:start w:val="1"/>
      <w:numFmt w:val="bullet"/>
      <w:lvlText w:val=""/>
      <w:lvlJc w:val="left"/>
      <w:pPr>
        <w:ind w:left="5400" w:hanging="360"/>
      </w:pPr>
      <w:rPr>
        <w:rFonts w:ascii="Wingdings" w:hAnsi="Wingdings" w:hint="default"/>
      </w:rPr>
    </w:lvl>
    <w:lvl w:ilvl="6" w:tplc="04090001" w:tentative="1">
      <w:start w:val="1"/>
      <w:numFmt w:val="bullet"/>
      <w:lvlText w:val=""/>
      <w:lvlJc w:val="left"/>
      <w:pPr>
        <w:ind w:left="6120" w:hanging="360"/>
      </w:pPr>
      <w:rPr>
        <w:rFonts w:ascii="Symbol" w:hAnsi="Symbol" w:hint="default"/>
      </w:rPr>
    </w:lvl>
    <w:lvl w:ilvl="7" w:tplc="04090003" w:tentative="1">
      <w:start w:val="1"/>
      <w:numFmt w:val="bullet"/>
      <w:lvlText w:val="o"/>
      <w:lvlJc w:val="left"/>
      <w:pPr>
        <w:ind w:left="6840" w:hanging="360"/>
      </w:pPr>
      <w:rPr>
        <w:rFonts w:ascii="Courier New" w:hAnsi="Courier New" w:cs="Courier New" w:hint="default"/>
      </w:rPr>
    </w:lvl>
    <w:lvl w:ilvl="8" w:tplc="04090005" w:tentative="1">
      <w:start w:val="1"/>
      <w:numFmt w:val="bullet"/>
      <w:lvlText w:val=""/>
      <w:lvlJc w:val="left"/>
      <w:pPr>
        <w:ind w:left="7560" w:hanging="360"/>
      </w:pPr>
      <w:rPr>
        <w:rFonts w:ascii="Wingdings" w:hAnsi="Wingdings" w:hint="default"/>
      </w:rPr>
    </w:lvl>
  </w:abstractNum>
  <w:abstractNum w:abstractNumId="6" w15:restartNumberingAfterBreak="0">
    <w:nsid w:val="62C7270B"/>
    <w:multiLevelType w:val="hybridMultilevel"/>
    <w:tmpl w:val="430C9CF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15:restartNumberingAfterBreak="0">
    <w:nsid w:val="683A4A95"/>
    <w:multiLevelType w:val="hybridMultilevel"/>
    <w:tmpl w:val="F91C739A"/>
    <w:lvl w:ilvl="0" w:tplc="04090003">
      <w:start w:val="1"/>
      <w:numFmt w:val="bullet"/>
      <w:lvlText w:val="o"/>
      <w:lvlJc w:val="left"/>
      <w:pPr>
        <w:ind w:left="1440" w:hanging="360"/>
      </w:pPr>
      <w:rPr>
        <w:rFonts w:ascii="Courier New" w:hAnsi="Courier New" w:cs="Courier New"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8" w15:restartNumberingAfterBreak="0">
    <w:nsid w:val="7B4F665A"/>
    <w:multiLevelType w:val="hybridMultilevel"/>
    <w:tmpl w:val="E68C08C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 w15:restartNumberingAfterBreak="0">
    <w:nsid w:val="7FD202C8"/>
    <w:multiLevelType w:val="hybridMultilevel"/>
    <w:tmpl w:val="53BE0014"/>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16cid:durableId="589856305">
    <w:abstractNumId w:val="9"/>
  </w:num>
  <w:num w:numId="2" w16cid:durableId="153038013">
    <w:abstractNumId w:val="6"/>
  </w:num>
  <w:num w:numId="3" w16cid:durableId="2047439235">
    <w:abstractNumId w:val="8"/>
  </w:num>
  <w:num w:numId="4" w16cid:durableId="809439519">
    <w:abstractNumId w:val="0"/>
  </w:num>
  <w:num w:numId="5" w16cid:durableId="796486900">
    <w:abstractNumId w:val="1"/>
  </w:num>
  <w:num w:numId="6" w16cid:durableId="1070494037">
    <w:abstractNumId w:val="2"/>
  </w:num>
  <w:num w:numId="7" w16cid:durableId="522944324">
    <w:abstractNumId w:val="3"/>
  </w:num>
  <w:num w:numId="8" w16cid:durableId="1509633368">
    <w:abstractNumId w:val="4"/>
  </w:num>
  <w:num w:numId="9" w16cid:durableId="1022517086">
    <w:abstractNumId w:val="7"/>
  </w:num>
  <w:num w:numId="10" w16cid:durableId="1669207333">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2F5C2B"/>
    <w:rsid w:val="00002A7A"/>
    <w:rsid w:val="000132A3"/>
    <w:rsid w:val="000B2095"/>
    <w:rsid w:val="00120AC0"/>
    <w:rsid w:val="00124E74"/>
    <w:rsid w:val="0014240E"/>
    <w:rsid w:val="001C58F5"/>
    <w:rsid w:val="001D0E05"/>
    <w:rsid w:val="002110D9"/>
    <w:rsid w:val="00253FFD"/>
    <w:rsid w:val="002F5C2B"/>
    <w:rsid w:val="0030369E"/>
    <w:rsid w:val="00312EE0"/>
    <w:rsid w:val="00341623"/>
    <w:rsid w:val="00354845"/>
    <w:rsid w:val="00355E6B"/>
    <w:rsid w:val="00376E84"/>
    <w:rsid w:val="003815D8"/>
    <w:rsid w:val="003949E2"/>
    <w:rsid w:val="003A1685"/>
    <w:rsid w:val="003D407A"/>
    <w:rsid w:val="003E213A"/>
    <w:rsid w:val="003F0634"/>
    <w:rsid w:val="00403333"/>
    <w:rsid w:val="0041352E"/>
    <w:rsid w:val="00414EE0"/>
    <w:rsid w:val="00432D4E"/>
    <w:rsid w:val="00495257"/>
    <w:rsid w:val="00594919"/>
    <w:rsid w:val="005A2672"/>
    <w:rsid w:val="005F24F7"/>
    <w:rsid w:val="006178F1"/>
    <w:rsid w:val="006264B0"/>
    <w:rsid w:val="00687570"/>
    <w:rsid w:val="006A011B"/>
    <w:rsid w:val="006A6A24"/>
    <w:rsid w:val="00705782"/>
    <w:rsid w:val="00710769"/>
    <w:rsid w:val="00716012"/>
    <w:rsid w:val="0075313F"/>
    <w:rsid w:val="007719F1"/>
    <w:rsid w:val="007C4E12"/>
    <w:rsid w:val="007C5F38"/>
    <w:rsid w:val="007E0B2E"/>
    <w:rsid w:val="007F343E"/>
    <w:rsid w:val="00825FE4"/>
    <w:rsid w:val="00843FD4"/>
    <w:rsid w:val="008465D3"/>
    <w:rsid w:val="008A3AC9"/>
    <w:rsid w:val="008D2603"/>
    <w:rsid w:val="00912C48"/>
    <w:rsid w:val="00913839"/>
    <w:rsid w:val="00944FF4"/>
    <w:rsid w:val="00946AFC"/>
    <w:rsid w:val="009A082F"/>
    <w:rsid w:val="009B0D65"/>
    <w:rsid w:val="009C58F9"/>
    <w:rsid w:val="00A6391F"/>
    <w:rsid w:val="00A66E00"/>
    <w:rsid w:val="00A759BC"/>
    <w:rsid w:val="00A8530D"/>
    <w:rsid w:val="00AC216D"/>
    <w:rsid w:val="00AE5E52"/>
    <w:rsid w:val="00AF2D6A"/>
    <w:rsid w:val="00B34BA0"/>
    <w:rsid w:val="00B411FD"/>
    <w:rsid w:val="00B4572C"/>
    <w:rsid w:val="00B85E15"/>
    <w:rsid w:val="00BA57F7"/>
    <w:rsid w:val="00C47B85"/>
    <w:rsid w:val="00C47C5D"/>
    <w:rsid w:val="00C504FD"/>
    <w:rsid w:val="00C57720"/>
    <w:rsid w:val="00C76820"/>
    <w:rsid w:val="00CF6374"/>
    <w:rsid w:val="00D84B86"/>
    <w:rsid w:val="00DA6153"/>
    <w:rsid w:val="00DD052A"/>
    <w:rsid w:val="00E2272A"/>
    <w:rsid w:val="00E237E7"/>
    <w:rsid w:val="00E52CA2"/>
    <w:rsid w:val="00E5578D"/>
    <w:rsid w:val="00E76B5D"/>
    <w:rsid w:val="00E878B4"/>
    <w:rsid w:val="00EC21BF"/>
    <w:rsid w:val="00EE4023"/>
    <w:rsid w:val="00F21779"/>
    <w:rsid w:val="00F246D4"/>
    <w:rsid w:val="00F30283"/>
    <w:rsid w:val="00F3351A"/>
    <w:rsid w:val="00F3535C"/>
    <w:rsid w:val="00F45BDB"/>
    <w:rsid w:val="00F53499"/>
    <w:rsid w:val="00F6360B"/>
    <w:rsid w:val="00F6407A"/>
    <w:rsid w:val="00FB4E72"/>
    <w:rsid w:val="00FE3F5A"/>
    <w:rsid w:val="00FE7037"/>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B8D6A08"/>
  <w15:chartTrackingRefBased/>
  <w15:docId w15:val="{BD83803F-9799-463C-83A8-A0CE7609838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Spacing">
    <w:name w:val="No Spacing"/>
    <w:uiPriority w:val="1"/>
    <w:qFormat/>
    <w:rsid w:val="0030369E"/>
    <w:pPr>
      <w:spacing w:after="0" w:line="240" w:lineRule="auto"/>
    </w:pPr>
    <w:rPr>
      <w:rFonts w:asciiTheme="majorHAnsi" w:hAnsiTheme="majorHAnsi"/>
    </w:rPr>
  </w:style>
  <w:style w:type="paragraph" w:styleId="ListParagraph">
    <w:name w:val="List Paragraph"/>
    <w:basedOn w:val="Normal"/>
    <w:uiPriority w:val="34"/>
    <w:qFormat/>
    <w:rsid w:val="00F246D4"/>
    <w:pPr>
      <w:ind w:left="720"/>
      <w:contextualSpacing/>
    </w:pPr>
  </w:style>
  <w:style w:type="paragraph" w:customStyle="1" w:styleId="Default">
    <w:name w:val="Default"/>
    <w:rsid w:val="00716012"/>
    <w:pPr>
      <w:autoSpaceDE w:val="0"/>
      <w:autoSpaceDN w:val="0"/>
      <w:adjustRightInd w:val="0"/>
      <w:spacing w:after="0" w:line="240" w:lineRule="auto"/>
    </w:pPr>
    <w:rPr>
      <w:rFonts w:ascii="Arial" w:hAnsi="Arial" w:cs="Arial"/>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10761189">
      <w:bodyDiv w:val="1"/>
      <w:marLeft w:val="0"/>
      <w:marRight w:val="0"/>
      <w:marTop w:val="0"/>
      <w:marBottom w:val="0"/>
      <w:divBdr>
        <w:top w:val="none" w:sz="0" w:space="0" w:color="auto"/>
        <w:left w:val="none" w:sz="0" w:space="0" w:color="auto"/>
        <w:bottom w:val="none" w:sz="0" w:space="0" w:color="auto"/>
        <w:right w:val="none" w:sz="0" w:space="0" w:color="auto"/>
      </w:divBdr>
    </w:div>
    <w:div w:id="285816408">
      <w:bodyDiv w:val="1"/>
      <w:marLeft w:val="0"/>
      <w:marRight w:val="0"/>
      <w:marTop w:val="0"/>
      <w:marBottom w:val="0"/>
      <w:divBdr>
        <w:top w:val="none" w:sz="0" w:space="0" w:color="auto"/>
        <w:left w:val="none" w:sz="0" w:space="0" w:color="auto"/>
        <w:bottom w:val="none" w:sz="0" w:space="0" w:color="auto"/>
        <w:right w:val="none" w:sz="0" w:space="0" w:color="auto"/>
      </w:divBdr>
    </w:div>
    <w:div w:id="520583251">
      <w:bodyDiv w:val="1"/>
      <w:marLeft w:val="0"/>
      <w:marRight w:val="0"/>
      <w:marTop w:val="0"/>
      <w:marBottom w:val="0"/>
      <w:divBdr>
        <w:top w:val="none" w:sz="0" w:space="0" w:color="auto"/>
        <w:left w:val="none" w:sz="0" w:space="0" w:color="auto"/>
        <w:bottom w:val="none" w:sz="0" w:space="0" w:color="auto"/>
        <w:right w:val="none" w:sz="0" w:space="0" w:color="auto"/>
      </w:divBdr>
    </w:div>
    <w:div w:id="796144570">
      <w:bodyDiv w:val="1"/>
      <w:marLeft w:val="0"/>
      <w:marRight w:val="0"/>
      <w:marTop w:val="0"/>
      <w:marBottom w:val="0"/>
      <w:divBdr>
        <w:top w:val="none" w:sz="0" w:space="0" w:color="auto"/>
        <w:left w:val="none" w:sz="0" w:space="0" w:color="auto"/>
        <w:bottom w:val="none" w:sz="0" w:space="0" w:color="auto"/>
        <w:right w:val="none" w:sz="0" w:space="0" w:color="auto"/>
      </w:divBdr>
    </w:div>
    <w:div w:id="923994989">
      <w:bodyDiv w:val="1"/>
      <w:marLeft w:val="0"/>
      <w:marRight w:val="0"/>
      <w:marTop w:val="0"/>
      <w:marBottom w:val="0"/>
      <w:divBdr>
        <w:top w:val="none" w:sz="0" w:space="0" w:color="auto"/>
        <w:left w:val="none" w:sz="0" w:space="0" w:color="auto"/>
        <w:bottom w:val="none" w:sz="0" w:space="0" w:color="auto"/>
        <w:right w:val="none" w:sz="0" w:space="0" w:color="auto"/>
      </w:divBdr>
    </w:div>
    <w:div w:id="1229028555">
      <w:bodyDiv w:val="1"/>
      <w:marLeft w:val="0"/>
      <w:marRight w:val="0"/>
      <w:marTop w:val="0"/>
      <w:marBottom w:val="0"/>
      <w:divBdr>
        <w:top w:val="none" w:sz="0" w:space="0" w:color="auto"/>
        <w:left w:val="none" w:sz="0" w:space="0" w:color="auto"/>
        <w:bottom w:val="none" w:sz="0" w:space="0" w:color="auto"/>
        <w:right w:val="none" w:sz="0" w:space="0" w:color="auto"/>
      </w:divBdr>
    </w:div>
    <w:div w:id="1742944974">
      <w:bodyDiv w:val="1"/>
      <w:marLeft w:val="0"/>
      <w:marRight w:val="0"/>
      <w:marTop w:val="0"/>
      <w:marBottom w:val="0"/>
      <w:divBdr>
        <w:top w:val="none" w:sz="0" w:space="0" w:color="auto"/>
        <w:left w:val="none" w:sz="0" w:space="0" w:color="auto"/>
        <w:bottom w:val="none" w:sz="0" w:space="0" w:color="auto"/>
        <w:right w:val="none" w:sz="0" w:space="0" w:color="auto"/>
      </w:divBdr>
    </w:div>
    <w:div w:id="1833838870">
      <w:bodyDiv w:val="1"/>
      <w:marLeft w:val="0"/>
      <w:marRight w:val="0"/>
      <w:marTop w:val="0"/>
      <w:marBottom w:val="0"/>
      <w:divBdr>
        <w:top w:val="none" w:sz="0" w:space="0" w:color="auto"/>
        <w:left w:val="none" w:sz="0" w:space="0" w:color="auto"/>
        <w:bottom w:val="none" w:sz="0" w:space="0" w:color="auto"/>
        <w:right w:val="none" w:sz="0" w:space="0" w:color="auto"/>
      </w:divBdr>
    </w:div>
    <w:div w:id="1922716232">
      <w:bodyDiv w:val="1"/>
      <w:marLeft w:val="0"/>
      <w:marRight w:val="0"/>
      <w:marTop w:val="0"/>
      <w:marBottom w:val="0"/>
      <w:divBdr>
        <w:top w:val="none" w:sz="0" w:space="0" w:color="auto"/>
        <w:left w:val="none" w:sz="0" w:space="0" w:color="auto"/>
        <w:bottom w:val="none" w:sz="0" w:space="0" w:color="auto"/>
        <w:right w:val="none" w:sz="0" w:space="0" w:color="auto"/>
      </w:divBdr>
    </w:div>
    <w:div w:id="1939365961">
      <w:bodyDiv w:val="1"/>
      <w:marLeft w:val="0"/>
      <w:marRight w:val="0"/>
      <w:marTop w:val="0"/>
      <w:marBottom w:val="0"/>
      <w:divBdr>
        <w:top w:val="none" w:sz="0" w:space="0" w:color="auto"/>
        <w:left w:val="none" w:sz="0" w:space="0" w:color="auto"/>
        <w:bottom w:val="none" w:sz="0" w:space="0" w:color="auto"/>
        <w:right w:val="none" w:sz="0" w:space="0" w:color="auto"/>
      </w:divBdr>
    </w:div>
    <w:div w:id="1951622074">
      <w:bodyDiv w:val="1"/>
      <w:marLeft w:val="0"/>
      <w:marRight w:val="0"/>
      <w:marTop w:val="0"/>
      <w:marBottom w:val="0"/>
      <w:divBdr>
        <w:top w:val="none" w:sz="0" w:space="0" w:color="auto"/>
        <w:left w:val="none" w:sz="0" w:space="0" w:color="auto"/>
        <w:bottom w:val="none" w:sz="0" w:space="0" w:color="auto"/>
        <w:right w:val="none" w:sz="0" w:space="0" w:color="auto"/>
      </w:divBdr>
    </w:div>
    <w:div w:id="1979874858">
      <w:bodyDiv w:val="1"/>
      <w:marLeft w:val="0"/>
      <w:marRight w:val="0"/>
      <w:marTop w:val="0"/>
      <w:marBottom w:val="0"/>
      <w:divBdr>
        <w:top w:val="none" w:sz="0" w:space="0" w:color="auto"/>
        <w:left w:val="none" w:sz="0" w:space="0" w:color="auto"/>
        <w:bottom w:val="none" w:sz="0" w:space="0" w:color="auto"/>
        <w:right w:val="none" w:sz="0" w:space="0" w:color="auto"/>
      </w:divBdr>
    </w:div>
    <w:div w:id="1981493398">
      <w:bodyDiv w:val="1"/>
      <w:marLeft w:val="0"/>
      <w:marRight w:val="0"/>
      <w:marTop w:val="0"/>
      <w:marBottom w:val="0"/>
      <w:divBdr>
        <w:top w:val="none" w:sz="0" w:space="0" w:color="auto"/>
        <w:left w:val="none" w:sz="0" w:space="0" w:color="auto"/>
        <w:bottom w:val="none" w:sz="0" w:space="0" w:color="auto"/>
        <w:right w:val="none" w:sz="0" w:space="0" w:color="auto"/>
      </w:divBdr>
    </w:div>
    <w:div w:id="2064449726">
      <w:bodyDiv w:val="1"/>
      <w:marLeft w:val="0"/>
      <w:marRight w:val="0"/>
      <w:marTop w:val="0"/>
      <w:marBottom w:val="0"/>
      <w:divBdr>
        <w:top w:val="none" w:sz="0" w:space="0" w:color="auto"/>
        <w:left w:val="none" w:sz="0" w:space="0" w:color="auto"/>
        <w:bottom w:val="none" w:sz="0" w:space="0" w:color="auto"/>
        <w:right w:val="none" w:sz="0" w:space="0" w:color="auto"/>
      </w:divBdr>
    </w:div>
    <w:div w:id="209088451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9</TotalTime>
  <Pages>2</Pages>
  <Words>600</Words>
  <Characters>3425</Characters>
  <Application>Microsoft Office Word</Application>
  <DocSecurity>0</DocSecurity>
  <Lines>28</Lines>
  <Paragraphs>8</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4017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Deputy Clerk</dc:creator>
  <cp:keywords/>
  <dc:description/>
  <cp:lastModifiedBy>Angie Petrow</cp:lastModifiedBy>
  <cp:revision>2</cp:revision>
  <dcterms:created xsi:type="dcterms:W3CDTF">2024-04-09T13:50:00Z</dcterms:created>
  <dcterms:modified xsi:type="dcterms:W3CDTF">2024-04-09T13:50:00Z</dcterms:modified>
</cp:coreProperties>
</file>